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C61B07" w:rsidRPr="00791B85" w:rsidRDefault="00217EDA" w:rsidP="00C61B07">
      <w:pPr>
        <w:spacing w:after="60"/>
        <w:jc w:val="center"/>
        <w:rPr>
          <w:rFonts w:ascii="Times New Roman" w:hAnsi="Times New Roman" w:cs="Times New Roman"/>
          <w:sz w:val="24"/>
          <w:szCs w:val="24"/>
        </w:rPr>
      </w:pPr>
      <w:r>
        <w:rPr>
          <w:rFonts w:ascii="Times New Roman" w:hAnsi="Times New Roman" w:cs="Times New Roman"/>
          <w:b/>
          <w:sz w:val="24"/>
          <w:szCs w:val="24"/>
          <w:highlight w:val="yellow"/>
        </w:rPr>
        <w:t>14</w:t>
      </w:r>
      <w:r w:rsidR="00F22CF1" w:rsidRPr="00D91AEC">
        <w:rPr>
          <w:rFonts w:ascii="Times New Roman" w:hAnsi="Times New Roman" w:cs="Times New Roman"/>
          <w:b/>
          <w:sz w:val="24"/>
          <w:szCs w:val="24"/>
          <w:highlight w:val="yellow"/>
        </w:rPr>
        <w:t xml:space="preserve">.000 TON </w:t>
      </w:r>
      <w:r>
        <w:rPr>
          <w:rFonts w:ascii="Times New Roman" w:hAnsi="Times New Roman" w:cs="Times New Roman"/>
          <w:b/>
          <w:sz w:val="24"/>
          <w:szCs w:val="24"/>
          <w:highlight w:val="yellow"/>
        </w:rPr>
        <w:t>HUBUBAT SAP BALYASI</w:t>
      </w:r>
      <w:r w:rsidR="00F22CF1" w:rsidRPr="00D91AEC">
        <w:rPr>
          <w:rFonts w:ascii="Times New Roman" w:hAnsi="Times New Roman" w:cs="Times New Roman"/>
          <w:b/>
          <w:sz w:val="24"/>
          <w:szCs w:val="24"/>
          <w:highlight w:val="yellow"/>
        </w:rPr>
        <w:t xml:space="preserve"> NAKLİYESİ </w:t>
      </w:r>
      <w:r w:rsidR="00487104" w:rsidRPr="00D91AEC">
        <w:rPr>
          <w:rFonts w:ascii="Times New Roman" w:hAnsi="Times New Roman" w:cs="Times New Roman"/>
          <w:b/>
          <w:sz w:val="24"/>
          <w:szCs w:val="24"/>
          <w:highlight w:val="yellow"/>
        </w:rPr>
        <w:t>HİZMET ALIMI</w:t>
      </w:r>
      <w:r w:rsidR="00A46BCA" w:rsidRPr="00D91AEC">
        <w:rPr>
          <w:rFonts w:ascii="Times New Roman" w:hAnsi="Times New Roman" w:cs="Times New Roman"/>
          <w:b/>
          <w:sz w:val="24"/>
          <w:szCs w:val="24"/>
          <w:highlight w:val="yellow"/>
        </w:rPr>
        <w:t xml:space="preserve"> </w:t>
      </w:r>
      <w:r w:rsidR="0051786F" w:rsidRPr="00D91AEC">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604E9F">
        <w:rPr>
          <w:rFonts w:ascii="Times New Roman" w:hAnsi="Times New Roman" w:cs="Times New Roman"/>
          <w:b/>
          <w:sz w:val="24"/>
          <w:szCs w:val="24"/>
          <w:highlight w:val="yellow"/>
        </w:rPr>
        <w:t>İKN:</w:t>
      </w:r>
      <w:r w:rsidRPr="00D91AEC">
        <w:rPr>
          <w:rFonts w:ascii="Times New Roman" w:hAnsi="Times New Roman" w:cs="Times New Roman"/>
          <w:b/>
          <w:sz w:val="24"/>
          <w:szCs w:val="24"/>
          <w:highlight w:val="yellow"/>
        </w:rPr>
        <w:t>2026</w:t>
      </w:r>
      <w:r w:rsidR="000C32F9" w:rsidRPr="00D91AEC">
        <w:rPr>
          <w:rFonts w:ascii="Times New Roman" w:hAnsi="Times New Roman" w:cs="Times New Roman"/>
          <w:b/>
          <w:sz w:val="24"/>
          <w:szCs w:val="24"/>
          <w:highlight w:val="yellow"/>
        </w:rPr>
        <w:t>/</w:t>
      </w:r>
      <w:r w:rsidR="00217EDA">
        <w:rPr>
          <w:rFonts w:ascii="Times New Roman" w:hAnsi="Times New Roman" w:cs="Times New Roman"/>
          <w:b/>
          <w:sz w:val="24"/>
          <w:szCs w:val="24"/>
          <w:highlight w:val="yellow"/>
        </w:rPr>
        <w:t>1397183</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r w:rsidR="00186B00">
        <w:rPr>
          <w:rFonts w:ascii="Times New Roman" w:hAnsi="Times New Roman" w:cs="Times New Roman"/>
          <w:sz w:val="24"/>
          <w:szCs w:val="24"/>
        </w:rPr>
        <w:t>…………………….</w:t>
      </w:r>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Emince Köyü Tigem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r w:rsidR="00EB3FE6">
        <w:rPr>
          <w:rFonts w:ascii="Times New Roman" w:hAnsi="Times New Roman" w:cs="Times New Roman"/>
        </w:rPr>
        <w:t>kkarabekir.tic@tigem.gov.tr</w:t>
      </w:r>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9F6C86"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p>
    <w:p w:rsidR="00E112F0" w:rsidRPr="00791B85" w:rsidRDefault="00217EDA" w:rsidP="00E112F0">
      <w:pPr>
        <w:spacing w:after="0" w:line="240" w:lineRule="auto"/>
        <w:jc w:val="both"/>
        <w:rPr>
          <w:rFonts w:ascii="Times New Roman" w:hAnsi="Times New Roman" w:cs="Times New Roman"/>
          <w:b/>
        </w:rPr>
      </w:pPr>
      <w:r>
        <w:rPr>
          <w:rFonts w:ascii="Times New Roman" w:hAnsi="Times New Roman" w:cs="Times New Roman"/>
          <w:b/>
          <w:sz w:val="24"/>
          <w:szCs w:val="24"/>
          <w:highlight w:val="yellow"/>
        </w:rPr>
        <w:t>14</w:t>
      </w:r>
      <w:r w:rsidR="00604E9F" w:rsidRPr="00E739D6">
        <w:rPr>
          <w:rFonts w:ascii="Times New Roman" w:hAnsi="Times New Roman" w:cs="Times New Roman"/>
          <w:b/>
          <w:sz w:val="24"/>
          <w:szCs w:val="24"/>
          <w:highlight w:val="yellow"/>
        </w:rPr>
        <w:t xml:space="preserve">.000 Ton </w:t>
      </w:r>
      <w:r>
        <w:rPr>
          <w:rFonts w:ascii="Times New Roman" w:hAnsi="Times New Roman" w:cs="Times New Roman"/>
          <w:b/>
          <w:sz w:val="24"/>
          <w:szCs w:val="24"/>
          <w:highlight w:val="yellow"/>
        </w:rPr>
        <w:t>Hububat Sap Balyası</w:t>
      </w:r>
      <w:r w:rsidR="00604E9F" w:rsidRPr="00E739D6">
        <w:rPr>
          <w:rFonts w:ascii="Times New Roman" w:hAnsi="Times New Roman" w:cs="Times New Roman"/>
          <w:b/>
          <w:sz w:val="24"/>
          <w:szCs w:val="24"/>
          <w:highlight w:val="yellow"/>
        </w:rPr>
        <w:t xml:space="preserve"> Nakliyesi Hizmet Alımı</w:t>
      </w: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w:t>
      </w:r>
      <w:r w:rsidR="008A3373" w:rsidRPr="00F63242">
        <w:rPr>
          <w:rFonts w:ascii="Times New Roman" w:hAnsi="Times New Roman" w:cs="Times New Roman"/>
          <w:b/>
          <w:sz w:val="24"/>
          <w:szCs w:val="24"/>
          <w:highlight w:val="yellow"/>
        </w:rPr>
        <w:t>TL’</w:t>
      </w:r>
      <w:r w:rsidRPr="00F63242">
        <w:rPr>
          <w:rFonts w:ascii="Times New Roman" w:hAnsi="Times New Roman" w:cs="Times New Roman"/>
          <w:b/>
          <w:sz w:val="24"/>
          <w:szCs w:val="24"/>
          <w:highlight w:val="yellow"/>
        </w:rPr>
        <w:t>dir</w:t>
      </w:r>
      <w:r w:rsidR="00B0705A" w:rsidRPr="00F63242">
        <w:rPr>
          <w:rFonts w:ascii="Times New Roman" w:hAnsi="Times New Roman" w:cs="Times New Roman"/>
          <w:b/>
          <w:sz w:val="24"/>
          <w:szCs w:val="24"/>
          <w:highlight w:val="yellow"/>
        </w:rPr>
        <w: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r w:rsidR="00F63242" w:rsidRPr="00F63242">
        <w:rPr>
          <w:rFonts w:ascii="Times New Roman" w:hAnsi="Times New Roman" w:cs="Times New Roman"/>
          <w:b/>
          <w:sz w:val="24"/>
          <w:szCs w:val="24"/>
          <w:highlight w:val="yellow"/>
        </w:rPr>
        <w:t>1.000.000,00 TL’dir.</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B126CC" w:rsidRPr="00B126CC">
        <w:rPr>
          <w:rFonts w:ascii="Times New Roman" w:hAnsi="Times New Roman" w:cs="Times New Roman"/>
          <w:b/>
          <w:sz w:val="24"/>
          <w:szCs w:val="24"/>
          <w:highlight w:val="yellow"/>
        </w:rPr>
        <w:t>……………….</w:t>
      </w:r>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 xml:space="preserve">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4F6EA0" w:rsidRPr="008D44C4" w:rsidRDefault="008D44C4" w:rsidP="00973C0B">
      <w:pPr>
        <w:spacing w:after="0" w:line="240" w:lineRule="auto"/>
        <w:jc w:val="both"/>
        <w:rPr>
          <w:rFonts w:ascii="Times New Roman" w:hAnsi="Times New Roman" w:cs="Times New Roman"/>
          <w:b/>
          <w:sz w:val="24"/>
          <w:szCs w:val="24"/>
        </w:rPr>
      </w:pPr>
      <w:r w:rsidRPr="008D44C4">
        <w:rPr>
          <w:rFonts w:ascii="Times New Roman" w:hAnsi="Times New Roman" w:cs="Times New Roman"/>
          <w:b/>
          <w:sz w:val="24"/>
          <w:szCs w:val="24"/>
          <w:highlight w:val="yellow"/>
        </w:rPr>
        <w:t xml:space="preserve">Sözleşme imzalanmasından itibaren </w:t>
      </w:r>
      <w:r w:rsidR="00FF66E7">
        <w:rPr>
          <w:rFonts w:ascii="Times New Roman" w:hAnsi="Times New Roman" w:cs="Times New Roman"/>
          <w:b/>
          <w:sz w:val="24"/>
          <w:szCs w:val="24"/>
          <w:highlight w:val="yellow"/>
        </w:rPr>
        <w:t>120</w:t>
      </w:r>
      <w:r w:rsidR="00604E9F">
        <w:rPr>
          <w:rFonts w:ascii="Times New Roman" w:hAnsi="Times New Roman" w:cs="Times New Roman"/>
          <w:b/>
          <w:sz w:val="24"/>
          <w:szCs w:val="24"/>
          <w:highlight w:val="yellow"/>
        </w:rPr>
        <w:t xml:space="preserve"> (</w:t>
      </w:r>
      <w:r w:rsidR="00FF66E7">
        <w:rPr>
          <w:rFonts w:ascii="Times New Roman" w:hAnsi="Times New Roman" w:cs="Times New Roman"/>
          <w:b/>
          <w:sz w:val="24"/>
          <w:szCs w:val="24"/>
          <w:highlight w:val="yellow"/>
        </w:rPr>
        <w:t>Yüzyirmi</w:t>
      </w:r>
      <w:r w:rsidR="00604E9F">
        <w:rPr>
          <w:rFonts w:ascii="Times New Roman" w:hAnsi="Times New Roman" w:cs="Times New Roman"/>
          <w:b/>
          <w:sz w:val="24"/>
          <w:szCs w:val="24"/>
          <w:highlight w:val="yellow"/>
        </w:rPr>
        <w:t xml:space="preserve">) </w:t>
      </w:r>
      <w:r w:rsidR="00FF66E7">
        <w:rPr>
          <w:rFonts w:ascii="Times New Roman" w:hAnsi="Times New Roman" w:cs="Times New Roman"/>
          <w:b/>
          <w:sz w:val="24"/>
          <w:szCs w:val="24"/>
          <w:highlight w:val="yellow"/>
        </w:rPr>
        <w:t>gündür</w:t>
      </w:r>
      <w:r w:rsidRPr="008D44C4">
        <w:rPr>
          <w:rFonts w:ascii="Times New Roman" w:hAnsi="Times New Roman" w:cs="Times New Roman"/>
          <w:b/>
          <w:sz w:val="24"/>
          <w:szCs w:val="24"/>
          <w:highlight w:val="yellow"/>
        </w:rPr>
        <w:t>.</w:t>
      </w: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w:t>
      </w:r>
      <w:r w:rsidRPr="00791B85">
        <w:rPr>
          <w:rFonts w:ascii="Times New Roman" w:hAnsi="Times New Roman" w:cs="Times New Roman"/>
          <w:sz w:val="24"/>
          <w:szCs w:val="24"/>
        </w:rPr>
        <w:lastRenderedPageBreak/>
        <w:t xml:space="preserve">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20.1. İdarece bitkisel/hayvansal üretim programında ihaleden sonra değişikliğe gidilmesi veya öngörülemeyen durumlar nedeniyle iş artışının</w:t>
      </w:r>
      <w:r w:rsidR="00924A24">
        <w:rPr>
          <w:rFonts w:ascii="Times New Roman" w:hAnsi="Times New Roman" w:cs="Times New Roman"/>
          <w:sz w:val="24"/>
          <w:szCs w:val="24"/>
        </w:rPr>
        <w:t xml:space="preserve"> veya iş eksilişinin</w:t>
      </w:r>
      <w:r w:rsidRPr="00791B85">
        <w:rPr>
          <w:rFonts w:ascii="Times New Roman" w:hAnsi="Times New Roman" w:cs="Times New Roman"/>
          <w:sz w:val="24"/>
          <w:szCs w:val="24"/>
        </w:rPr>
        <w:t xml:space="preserve">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3B5E89" w:rsidRPr="00791B85" w:rsidRDefault="003B5E8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Zorunlu hallerde</w:t>
      </w:r>
      <w:r w:rsidR="00DB687B">
        <w:rPr>
          <w:rFonts w:ascii="Times New Roman" w:hAnsi="Times New Roman" w:cs="Times New Roman"/>
          <w:sz w:val="24"/>
          <w:szCs w:val="24"/>
        </w:rPr>
        <w:t xml:space="preserve">, iş programında değişiklik olması, </w:t>
      </w:r>
      <w:r w:rsidR="00DB687B" w:rsidRPr="00791B85">
        <w:rPr>
          <w:rFonts w:ascii="Times New Roman" w:hAnsi="Times New Roman" w:cs="Times New Roman"/>
          <w:sz w:val="24"/>
          <w:szCs w:val="24"/>
        </w:rPr>
        <w:t>ihaleden sonra değişikliğe gidilmesi</w:t>
      </w:r>
      <w:r w:rsidR="00DB687B">
        <w:rPr>
          <w:rFonts w:ascii="Times New Roman" w:hAnsi="Times New Roman" w:cs="Times New Roman"/>
          <w:sz w:val="24"/>
          <w:szCs w:val="24"/>
        </w:rPr>
        <w:t>,</w:t>
      </w:r>
      <w:r w:rsidR="00DB687B" w:rsidRPr="00791B85">
        <w:rPr>
          <w:rFonts w:ascii="Times New Roman" w:hAnsi="Times New Roman" w:cs="Times New Roman"/>
          <w:sz w:val="24"/>
          <w:szCs w:val="24"/>
        </w:rPr>
        <w:t xml:space="preserve"> öngörülemeyen durumlar nedeniyle</w:t>
      </w:r>
      <w:r w:rsidR="00DB687B">
        <w:rPr>
          <w:rFonts w:ascii="Times New Roman" w:hAnsi="Times New Roman" w:cs="Times New Roman"/>
          <w:sz w:val="24"/>
          <w:szCs w:val="24"/>
        </w:rPr>
        <w:t xml:space="preserve"> veya</w:t>
      </w:r>
      <w:r>
        <w:rPr>
          <w:rFonts w:ascii="Times New Roman" w:hAnsi="Times New Roman" w:cs="Times New Roman"/>
          <w:sz w:val="24"/>
          <w:szCs w:val="24"/>
        </w:rPr>
        <w:t xml:space="preserve"> yüklenicinin talebi olması ve idarece uygun görülmesi halinde </w:t>
      </w:r>
      <w:r w:rsidR="00DB687B" w:rsidRPr="00791B85">
        <w:rPr>
          <w:rFonts w:ascii="Times New Roman" w:hAnsi="Times New Roman" w:cs="Times New Roman"/>
          <w:sz w:val="24"/>
          <w:szCs w:val="24"/>
        </w:rPr>
        <w:t>sözleşme bedelinin % 25'ine kadar oran dâhilinde</w:t>
      </w:r>
      <w:r w:rsidR="00DB687B">
        <w:rPr>
          <w:rFonts w:ascii="Times New Roman" w:hAnsi="Times New Roman" w:cs="Times New Roman"/>
          <w:sz w:val="24"/>
          <w:szCs w:val="24"/>
        </w:rPr>
        <w:t xml:space="preserve"> iş eksilişi yapıl</w:t>
      </w:r>
      <w:r w:rsidR="004D2BD3">
        <w:rPr>
          <w:rFonts w:ascii="Times New Roman" w:hAnsi="Times New Roman" w:cs="Times New Roman"/>
          <w:sz w:val="24"/>
          <w:szCs w:val="24"/>
        </w:rPr>
        <w:t>abilir</w:t>
      </w:r>
      <w:r w:rsidR="00DB687B">
        <w:rPr>
          <w:rFonts w:ascii="Times New Roman" w:hAnsi="Times New Roman" w:cs="Times New Roman"/>
          <w:sz w:val="24"/>
          <w:szCs w:val="24"/>
        </w:rPr>
        <w:t>. Yüklenici yapılacak iş eksilişine itiraz edemez.</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(binde beş)’</w:t>
      </w:r>
      <w:r w:rsidR="005522C5" w:rsidRPr="00791B85">
        <w:rPr>
          <w:rFonts w:ascii="Times New Roman" w:hAnsi="Times New Roman" w:cs="Times New Roman"/>
          <w:b/>
          <w:sz w:val="24"/>
          <w:szCs w:val="24"/>
          <w:lang w:val="en-US"/>
        </w:rPr>
        <w:t>i</w:t>
      </w:r>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bookmarkStart w:id="0" w:name="_GoBack"/>
      <w:bookmarkEnd w:id="0"/>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 xml:space="preserve">%0,1 (bindebir)’i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r w:rsidRPr="00791B85">
        <w:rPr>
          <w:rFonts w:ascii="Times New Roman" w:hAnsi="Times New Roman" w:cs="Times New Roman"/>
          <w:sz w:val="24"/>
          <w:szCs w:val="24"/>
          <w:lang w:val="en-US"/>
        </w:rPr>
        <w:t>günlük olarak;</w:t>
      </w:r>
      <w:r w:rsidRPr="00791B85">
        <w:rPr>
          <w:rFonts w:ascii="Times New Roman" w:hAnsi="Times New Roman" w:cs="Times New Roman"/>
          <w:sz w:val="24"/>
          <w:szCs w:val="24"/>
        </w:rPr>
        <w:t xml:space="preserve"> </w:t>
      </w:r>
      <w:r w:rsidRPr="00791B85">
        <w:rPr>
          <w:rFonts w:ascii="Times New Roman" w:hAnsi="Times New Roman" w:cs="Times New Roman"/>
          <w:sz w:val="24"/>
          <w:szCs w:val="24"/>
          <w:lang w:val="en-US"/>
        </w:rPr>
        <w:t>iş, araç, makine, biçerdöver vb. başına</w:t>
      </w:r>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%0,1(bindebir)’i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(obindealtı)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791B85">
        <w:rPr>
          <w:rFonts w:ascii="Times New Roman" w:eastAsia="Times New Roman" w:hAnsi="Times New Roman" w:cs="Times New Roman"/>
          <w:b/>
          <w:sz w:val="24"/>
          <w:szCs w:val="24"/>
          <w:highlight w:val="yellow"/>
          <w:lang w:eastAsia="tr-TR"/>
        </w:rPr>
        <w:t>29</w:t>
      </w:r>
      <w:r w:rsidR="00280378" w:rsidRPr="00791B85">
        <w:rPr>
          <w:rFonts w:ascii="Times New Roman" w:eastAsia="Times New Roman" w:hAnsi="Times New Roman" w:cs="Times New Roman"/>
          <w:b/>
          <w:sz w:val="24"/>
          <w:szCs w:val="24"/>
          <w:highlight w:val="yellow"/>
          <w:lang w:eastAsia="tr-TR"/>
        </w:rPr>
        <w:t>.1</w:t>
      </w:r>
      <w:r w:rsidR="00FA7CA7" w:rsidRPr="00791B85">
        <w:rPr>
          <w:rFonts w:ascii="Times New Roman" w:eastAsia="Times New Roman" w:hAnsi="Times New Roman" w:cs="Times New Roman"/>
          <w:b/>
          <w:sz w:val="24"/>
          <w:szCs w:val="24"/>
          <w:highlight w:val="yellow"/>
          <w:lang w:eastAsia="tr-TR"/>
        </w:rPr>
        <w:t xml:space="preserve">. </w:t>
      </w:r>
      <w:r w:rsidR="00C85050">
        <w:rPr>
          <w:rFonts w:ascii="Times New Roman" w:hAnsi="Times New Roman" w:cs="Times New Roman"/>
          <w:sz w:val="24"/>
          <w:szCs w:val="24"/>
        </w:rPr>
        <w:t xml:space="preserve"> Bu ihalede </w:t>
      </w:r>
      <w:r w:rsidR="008D44C4" w:rsidRPr="00597182">
        <w:rPr>
          <w:rFonts w:ascii="Times New Roman" w:hAnsi="Times New Roman" w:cs="Times New Roman"/>
          <w:b/>
          <w:sz w:val="24"/>
          <w:szCs w:val="24"/>
          <w:highlight w:val="yellow"/>
        </w:rPr>
        <w:t xml:space="preserve">Teknik Şartnamenin </w:t>
      </w:r>
      <w:r w:rsidR="00620E42">
        <w:rPr>
          <w:rFonts w:ascii="Times New Roman" w:hAnsi="Times New Roman" w:cs="Times New Roman"/>
          <w:b/>
          <w:sz w:val="24"/>
          <w:szCs w:val="24"/>
          <w:highlight w:val="yellow"/>
        </w:rPr>
        <w:t>Genel Hükümler 36.</w:t>
      </w:r>
      <w:r w:rsidR="0060111F" w:rsidRPr="0060111F">
        <w:rPr>
          <w:rFonts w:ascii="Times New Roman" w:hAnsi="Times New Roman" w:cs="Times New Roman"/>
          <w:b/>
          <w:sz w:val="24"/>
          <w:szCs w:val="24"/>
          <w:highlight w:val="yellow"/>
        </w:rPr>
        <w:t xml:space="preserve"> </w:t>
      </w:r>
      <w:r w:rsidR="00620E42">
        <w:rPr>
          <w:rFonts w:ascii="Times New Roman" w:hAnsi="Times New Roman" w:cs="Times New Roman"/>
          <w:b/>
          <w:sz w:val="24"/>
          <w:szCs w:val="24"/>
          <w:highlight w:val="yellow"/>
        </w:rPr>
        <w:t>maddesi</w:t>
      </w:r>
      <w:r w:rsidR="0060111F" w:rsidRPr="0060111F">
        <w:rPr>
          <w:rFonts w:ascii="Times New Roman" w:hAnsi="Times New Roman" w:cs="Times New Roman"/>
          <w:b/>
          <w:sz w:val="24"/>
          <w:szCs w:val="24"/>
          <w:highlight w:val="yellow"/>
        </w:rPr>
        <w:t>nde</w:t>
      </w:r>
      <w:r w:rsidR="008D44C4">
        <w:rPr>
          <w:rFonts w:ascii="Times New Roman" w:hAnsi="Times New Roman" w:cs="Times New Roman"/>
          <w:sz w:val="24"/>
          <w:szCs w:val="24"/>
        </w:rPr>
        <w:t xml:space="preserve"> belirtildiği şekilde </w:t>
      </w:r>
      <w:r w:rsidR="00C85050" w:rsidRPr="00C85050">
        <w:rPr>
          <w:rFonts w:ascii="Times New Roman" w:hAnsi="Times New Roman" w:cs="Times New Roman"/>
          <w:b/>
          <w:sz w:val="24"/>
          <w:szCs w:val="24"/>
          <w:highlight w:val="yellow"/>
        </w:rPr>
        <w:t>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xml:space="preserve">) madde, eki idari şartname (37) madde, teknik şartname </w:t>
      </w:r>
      <w:r w:rsidR="00380CF8">
        <w:rPr>
          <w:rFonts w:ascii="Times New Roman" w:hAnsi="Times New Roman" w:cs="Times New Roman"/>
          <w:sz w:val="24"/>
          <w:szCs w:val="24"/>
        </w:rPr>
        <w:t>5</w:t>
      </w:r>
      <w:r w:rsidR="0060111F">
        <w:rPr>
          <w:rFonts w:ascii="Times New Roman" w:hAnsi="Times New Roman" w:cs="Times New Roman"/>
          <w:sz w:val="24"/>
          <w:szCs w:val="24"/>
        </w:rPr>
        <w:t xml:space="preserve"> s</w:t>
      </w:r>
      <w:r w:rsidR="004405B1">
        <w:rPr>
          <w:rFonts w:ascii="Times New Roman" w:hAnsi="Times New Roman" w:cs="Times New Roman"/>
          <w:sz w:val="24"/>
          <w:szCs w:val="24"/>
        </w:rPr>
        <w:t>ayfa</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B3200A" w:rsidRPr="00791B85"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133CF8">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380CF8">
        <w:trPr>
          <w:cantSplit/>
          <w:trHeight w:val="2278"/>
        </w:trPr>
        <w:tc>
          <w:tcPr>
            <w:tcW w:w="5812" w:type="dxa"/>
            <w:vAlign w:val="center"/>
          </w:tcPr>
          <w:p w:rsidR="00E77783" w:rsidRPr="00791B85" w:rsidRDefault="003B5C77" w:rsidP="00133CF8">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60111F" w:rsidP="009B2AAE">
            <w:pPr>
              <w:spacing w:after="60"/>
              <w:rPr>
                <w:rFonts w:ascii="Times New Roman" w:hAnsi="Times New Roman" w:cs="Times New Roman"/>
                <w:bCs/>
                <w:sz w:val="24"/>
                <w:szCs w:val="24"/>
              </w:rPr>
            </w:pPr>
            <w:r>
              <w:rPr>
                <w:rFonts w:ascii="Times New Roman" w:hAnsi="Times New Roman" w:cs="Times New Roman"/>
                <w:bCs/>
                <w:sz w:val="24"/>
                <w:szCs w:val="24"/>
              </w:rPr>
              <w:t xml:space="preserve">Esma KORKMAZ ÇELİK </w:t>
            </w:r>
            <w:r w:rsidR="00280378" w:rsidRPr="00791B85">
              <w:rPr>
                <w:rFonts w:ascii="Times New Roman" w:hAnsi="Times New Roman" w:cs="Times New Roman"/>
                <w:bCs/>
                <w:sz w:val="24"/>
                <w:szCs w:val="24"/>
              </w:rPr>
              <w:t xml:space="preserve">     </w:t>
            </w:r>
            <w:r w:rsidR="009B2AAE" w:rsidRPr="00791B85">
              <w:rPr>
                <w:rFonts w:ascii="Times New Roman" w:hAnsi="Times New Roman" w:cs="Times New Roman"/>
                <w:bCs/>
                <w:sz w:val="24"/>
                <w:szCs w:val="24"/>
              </w:rPr>
              <w:t xml:space="preserve"> </w:t>
            </w:r>
            <w:r w:rsidR="00280378" w:rsidRPr="00791B85">
              <w:rPr>
                <w:rFonts w:ascii="Times New Roman" w:hAnsi="Times New Roman" w:cs="Times New Roman"/>
                <w:bCs/>
                <w:sz w:val="24"/>
                <w:szCs w:val="24"/>
              </w:rPr>
              <w:t>Hüseyin Gökhan KUTSAL</w:t>
            </w:r>
          </w:p>
          <w:p w:rsidR="009B2AAE" w:rsidRPr="00791B85" w:rsidRDefault="009B2AAE" w:rsidP="00380CF8">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Ticaret ve Satın Alma Şefi </w:t>
            </w:r>
            <w:r w:rsidR="0060111F">
              <w:rPr>
                <w:rFonts w:ascii="Times New Roman" w:hAnsi="Times New Roman" w:cs="Times New Roman"/>
                <w:bCs/>
                <w:sz w:val="24"/>
                <w:szCs w:val="24"/>
              </w:rPr>
              <w:t xml:space="preserve">V.  </w:t>
            </w:r>
            <w:r w:rsidRPr="00791B85">
              <w:rPr>
                <w:rFonts w:ascii="Times New Roman" w:hAnsi="Times New Roman" w:cs="Times New Roman"/>
                <w:bCs/>
                <w:sz w:val="24"/>
                <w:szCs w:val="24"/>
              </w:rPr>
              <w:t>İşletme Müdürü</w:t>
            </w:r>
            <w:r w:rsidR="00280378" w:rsidRPr="00791B85">
              <w:rPr>
                <w:rFonts w:ascii="Times New Roman" w:hAnsi="Times New Roman" w:cs="Times New Roman"/>
                <w:bCs/>
                <w:sz w:val="24"/>
                <w:szCs w:val="24"/>
              </w:rPr>
              <w:t xml:space="preserve"> V.</w:t>
            </w: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1A7C2B" w:rsidRPr="00791B85" w:rsidRDefault="00B917B3" w:rsidP="00B917B3">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FF38D6">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FF38D6">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1552"/>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33CF8"/>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17EDA"/>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80CF8"/>
    <w:rsid w:val="00382994"/>
    <w:rsid w:val="00392380"/>
    <w:rsid w:val="00396D56"/>
    <w:rsid w:val="00396FD7"/>
    <w:rsid w:val="003B0E4F"/>
    <w:rsid w:val="003B1AE9"/>
    <w:rsid w:val="003B45A0"/>
    <w:rsid w:val="003B5C77"/>
    <w:rsid w:val="003B5E89"/>
    <w:rsid w:val="003D0294"/>
    <w:rsid w:val="003D22C6"/>
    <w:rsid w:val="00402DB5"/>
    <w:rsid w:val="004140A7"/>
    <w:rsid w:val="00425EDC"/>
    <w:rsid w:val="00435F5C"/>
    <w:rsid w:val="004405B1"/>
    <w:rsid w:val="00445A1A"/>
    <w:rsid w:val="00450E31"/>
    <w:rsid w:val="00452758"/>
    <w:rsid w:val="0046053A"/>
    <w:rsid w:val="004606EC"/>
    <w:rsid w:val="00464C1C"/>
    <w:rsid w:val="00470361"/>
    <w:rsid w:val="00471150"/>
    <w:rsid w:val="00487104"/>
    <w:rsid w:val="004878EB"/>
    <w:rsid w:val="004966D0"/>
    <w:rsid w:val="004C00E7"/>
    <w:rsid w:val="004C4526"/>
    <w:rsid w:val="004D1E64"/>
    <w:rsid w:val="004D2BD3"/>
    <w:rsid w:val="004D6726"/>
    <w:rsid w:val="004F6EA0"/>
    <w:rsid w:val="00500FC4"/>
    <w:rsid w:val="0051786F"/>
    <w:rsid w:val="00533A58"/>
    <w:rsid w:val="005522C5"/>
    <w:rsid w:val="0056299E"/>
    <w:rsid w:val="00581C4B"/>
    <w:rsid w:val="005860D6"/>
    <w:rsid w:val="00592769"/>
    <w:rsid w:val="0059507A"/>
    <w:rsid w:val="00597182"/>
    <w:rsid w:val="005B0B2B"/>
    <w:rsid w:val="005B3880"/>
    <w:rsid w:val="005B6DCD"/>
    <w:rsid w:val="005C296D"/>
    <w:rsid w:val="005C66B4"/>
    <w:rsid w:val="005D7501"/>
    <w:rsid w:val="005E7395"/>
    <w:rsid w:val="005F158B"/>
    <w:rsid w:val="0060111F"/>
    <w:rsid w:val="00604E9F"/>
    <w:rsid w:val="006139DA"/>
    <w:rsid w:val="0061426A"/>
    <w:rsid w:val="00620E42"/>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66021"/>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50F98"/>
    <w:rsid w:val="008773BA"/>
    <w:rsid w:val="0087758B"/>
    <w:rsid w:val="00882E7C"/>
    <w:rsid w:val="008830EF"/>
    <w:rsid w:val="008923E3"/>
    <w:rsid w:val="008A1171"/>
    <w:rsid w:val="008A3373"/>
    <w:rsid w:val="008A4957"/>
    <w:rsid w:val="008A7D2A"/>
    <w:rsid w:val="008B6A39"/>
    <w:rsid w:val="008D3E45"/>
    <w:rsid w:val="008D44C4"/>
    <w:rsid w:val="008E426A"/>
    <w:rsid w:val="008F5B95"/>
    <w:rsid w:val="00904784"/>
    <w:rsid w:val="009108BE"/>
    <w:rsid w:val="00914B3E"/>
    <w:rsid w:val="00924A24"/>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9F6C86"/>
    <w:rsid w:val="00A018BA"/>
    <w:rsid w:val="00A06F4C"/>
    <w:rsid w:val="00A11262"/>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55F1D"/>
    <w:rsid w:val="00B704B4"/>
    <w:rsid w:val="00B71785"/>
    <w:rsid w:val="00B7678B"/>
    <w:rsid w:val="00B7754B"/>
    <w:rsid w:val="00B917B3"/>
    <w:rsid w:val="00B91CE0"/>
    <w:rsid w:val="00B943A0"/>
    <w:rsid w:val="00BA0EDA"/>
    <w:rsid w:val="00BB035E"/>
    <w:rsid w:val="00BC102D"/>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1B89"/>
    <w:rsid w:val="00D82680"/>
    <w:rsid w:val="00D91AEC"/>
    <w:rsid w:val="00DA3CA4"/>
    <w:rsid w:val="00DB1A6C"/>
    <w:rsid w:val="00DB687B"/>
    <w:rsid w:val="00DB7DCB"/>
    <w:rsid w:val="00DC1EF2"/>
    <w:rsid w:val="00E112F0"/>
    <w:rsid w:val="00E2747E"/>
    <w:rsid w:val="00E30905"/>
    <w:rsid w:val="00E45962"/>
    <w:rsid w:val="00E51E93"/>
    <w:rsid w:val="00E76DAD"/>
    <w:rsid w:val="00E77783"/>
    <w:rsid w:val="00E922E4"/>
    <w:rsid w:val="00E95667"/>
    <w:rsid w:val="00EB11DD"/>
    <w:rsid w:val="00EB3FE6"/>
    <w:rsid w:val="00EC73E2"/>
    <w:rsid w:val="00EF3F58"/>
    <w:rsid w:val="00EF65F9"/>
    <w:rsid w:val="00F04FFC"/>
    <w:rsid w:val="00F111F0"/>
    <w:rsid w:val="00F11410"/>
    <w:rsid w:val="00F17869"/>
    <w:rsid w:val="00F22CF1"/>
    <w:rsid w:val="00F265CC"/>
    <w:rsid w:val="00F40262"/>
    <w:rsid w:val="00F41742"/>
    <w:rsid w:val="00F43366"/>
    <w:rsid w:val="00F4619B"/>
    <w:rsid w:val="00F52626"/>
    <w:rsid w:val="00F55666"/>
    <w:rsid w:val="00F63242"/>
    <w:rsid w:val="00F73FE2"/>
    <w:rsid w:val="00F83200"/>
    <w:rsid w:val="00F839E0"/>
    <w:rsid w:val="00F90842"/>
    <w:rsid w:val="00F96516"/>
    <w:rsid w:val="00FA7CA7"/>
    <w:rsid w:val="00FC6205"/>
    <w:rsid w:val="00FC6459"/>
    <w:rsid w:val="00FD3AAB"/>
    <w:rsid w:val="00FD5654"/>
    <w:rsid w:val="00FD737F"/>
    <w:rsid w:val="00FE4F32"/>
    <w:rsid w:val="00FF38D6"/>
    <w:rsid w:val="00FF66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7978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AAD8F-1218-4635-AF94-52449BAD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4257</Words>
  <Characters>24267</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100</cp:revision>
  <cp:lastPrinted>2021-09-23T09:24:00Z</cp:lastPrinted>
  <dcterms:created xsi:type="dcterms:W3CDTF">2025-08-11T06:58:00Z</dcterms:created>
  <dcterms:modified xsi:type="dcterms:W3CDTF">2026-07-28T10:14:00Z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banka,kayıt,ödeme,sgk,soyad,soyadı,T.C,T.C.,adres,Ev,İş,No,telefon</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