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CD6" w:rsidRPr="00576B82" w:rsidRDefault="004C7CD6" w:rsidP="00C37B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KIRSALDA BEREKET HAYVA</w:t>
      </w:r>
      <w:r w:rsidR="00B3725B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NCILIĞA DESTEK PROJESİ 1. ETAP </w:t>
      </w:r>
      <w:r w:rsidR="00902A50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11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. GRUP BİLGİLENDİRME DUYURUSU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“Kırsalda Bereket Hayvancılığa Destek Projesi” kapsamında 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etçi ırk damızlık gebe düve a</w:t>
      </w:r>
      <w:r w:rsidR="00C37B87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lımına hak </w:t>
      </w:r>
      <w:r w:rsidR="00902A50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sahibi olan 1. Etap 11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. Grup yetiştiricilerimiz TİGEM tarafından 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SMS yoluyla bilgilendirilmiştir.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 tarafından SMS yoluyla bilgilendirilen hak sahibi yetiştiricilerimizin aşağıdaki hususlara dikkat etmeleri önem arz etmektedir:</w:t>
      </w:r>
    </w:p>
    <w:p w:rsidR="004C7CD6" w:rsidRPr="00576B82" w:rsidRDefault="004C7CD6" w:rsidP="00E10977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Hayvan Bedeli</w:t>
      </w:r>
    </w:p>
    <w:p w:rsidR="004C7CD6" w:rsidRPr="00576B82" w:rsidRDefault="004C7CD6" w:rsidP="004C7C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Proje kapsamında dağıtımı yapılacak gebe düvelerin KDV hariç birim fiyatı </w:t>
      </w:r>
      <w:r w:rsidR="000A7670" w:rsidRPr="000A7670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140.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000 TL/baş 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olarak belirlenmiştir. Etçi ırk damızlık gebe düve fiyatına </w:t>
      </w:r>
      <w:r w:rsidRPr="009B5221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%1 KDV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ilave edilecektir.</w:t>
      </w:r>
    </w:p>
    <w:p w:rsidR="004C7CD6" w:rsidRPr="00E91291" w:rsidRDefault="004C7CD6" w:rsidP="00E10977">
      <w:pPr>
        <w:numPr>
          <w:ilvl w:val="0"/>
          <w:numId w:val="2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Kredi Başvurusu ve Ödeme Süreci</w:t>
      </w:r>
    </w:p>
    <w:p w:rsidR="00E91291" w:rsidRPr="00576B82" w:rsidRDefault="00E91291" w:rsidP="00E91291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576B82" w:rsidRDefault="009B5221" w:rsidP="004C7CD6">
      <w:pPr>
        <w:numPr>
          <w:ilvl w:val="1"/>
          <w:numId w:val="3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Hayvanları kredili olarak almak isteyen yetiştiriciler,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TİGEM’in internet sitesinde yayımlanan duyuru tarihinden itibaren 5 (beş) iş günü içinde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ikamet ettikleri il/ilçedeki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T.C. Ziraat Bankası şubelerine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kredi işlemleri için başvurmalıdır.</w:t>
      </w:r>
    </w:p>
    <w:p w:rsidR="004C7CD6" w:rsidRPr="00576B82" w:rsidRDefault="009B5221" w:rsidP="004C7CD6">
      <w:pPr>
        <w:numPr>
          <w:ilvl w:val="1"/>
          <w:numId w:val="3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Ayrıca hayvanları peşin veya kredili bedelle almak isteyen hak sahiplerince duyuru tarihinden itibaren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en geç 20 (yirmi) gün içinde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aşağıda belirtilen TİGEM banka hesabına toplam bedelin yatırılması ve ardından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Tarım İşletmeleri Genel Müdürlüğü (TİGEM) ile iletişime geçilerek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teslim sürecinin başlatılması gerekmektedir.</w:t>
      </w:r>
    </w:p>
    <w:p w:rsidR="004C7CD6" w:rsidRPr="00576B82" w:rsidRDefault="009B5221" w:rsidP="004C7CD6">
      <w:pPr>
        <w:numPr>
          <w:ilvl w:val="1"/>
          <w:numId w:val="3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C37B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Bu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süreler </w:t>
      </w:r>
      <w:r w:rsidR="00C535AA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içinde (Ek süreler </w:t>
      </w:r>
      <w:r w:rsidR="00AC4E89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dâhil</w:t>
      </w:r>
      <w:r w:rsidR="00C535AA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)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işlemleri tamamlamayan yetiştiricilerin</w:t>
      </w:r>
      <w:r w:rsidR="00C37B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hak sahipliği iptal edilecek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ve </w:t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haklarından feragat etmiş sayılacaklardır.</w:t>
      </w:r>
    </w:p>
    <w:p w:rsidR="00576B82" w:rsidRPr="00576B82" w:rsidRDefault="00576B82" w:rsidP="00576B8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E0394" w:rsidRDefault="004C7CD6" w:rsidP="009E0394">
      <w:pPr>
        <w:numPr>
          <w:ilvl w:val="0"/>
          <w:numId w:val="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Hayvan Teslim Süresi</w:t>
      </w:r>
    </w:p>
    <w:p w:rsidR="004C7CD6" w:rsidRDefault="004C7CD6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Hayvanların, TİGEM’in internet sitesinde yapılan duyuru tarihinden itibaren </w:t>
      </w:r>
      <w:r w:rsidRPr="009E039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en geç 35 gün içinde </w:t>
      </w:r>
      <w:r w:rsidR="0092127A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(Ek Süreler hariç)</w:t>
      </w:r>
      <w:r w:rsidR="0092127A" w:rsidRPr="009E039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A537A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teslim 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alınması zorunludur. </w:t>
      </w:r>
      <w:r w:rsidRPr="009E0394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Bu süreler içinde işlemleri tamamlamayan yetiştiricilerin hak sahipliği iptal edilecek ve haklarından feragat etmiş sayılacaklardır.</w:t>
      </w:r>
    </w:p>
    <w:p w:rsidR="00C37B87" w:rsidRPr="009E0394" w:rsidRDefault="00C37B87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E0394" w:rsidRPr="00C37B87" w:rsidRDefault="004C7CD6" w:rsidP="009E0394">
      <w:pPr>
        <w:numPr>
          <w:ilvl w:val="0"/>
          <w:numId w:val="5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Teslimat ve Nakliye</w:t>
      </w:r>
    </w:p>
    <w:p w:rsidR="00C37B87" w:rsidRDefault="00C37B87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Default="004C7CD6" w:rsidP="009E039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Ödeme işlemleri tamamlanan ve hayvan bedeli </w:t>
      </w:r>
      <w:r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TİGEM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h</w:t>
      </w:r>
      <w:r w:rsidR="00902A50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esabına aktarılan</w:t>
      </w:r>
      <w:r w:rsidR="005D5C5D"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 </w:t>
      </w:r>
      <w:r w:rsidR="00576B82"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yetiştiriciler hayvanlarını </w:t>
      </w:r>
      <w:r w:rsidR="00576B82"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TİGEM </w:t>
      </w:r>
      <w:r w:rsidR="00902A50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Türkgeldi</w:t>
      </w:r>
      <w:r w:rsidR="009B649C"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 xml:space="preserve"> </w:t>
      </w:r>
      <w:r w:rsidR="00576B82" w:rsidRPr="009E0394">
        <w:rPr>
          <w:rFonts w:ascii="Times New Roman" w:eastAsia="Times New Roman" w:hAnsi="Times New Roman" w:cs="Times New Roman"/>
          <w:b/>
          <w:color w:val="535353"/>
          <w:sz w:val="24"/>
          <w:szCs w:val="24"/>
          <w:lang w:eastAsia="tr-TR"/>
        </w:rPr>
        <w:t>Tarım İşletmesi Müdürlüğünden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, nakliye kendilerine ait olmak üzere teslim alacaklardır.</w:t>
      </w:r>
    </w:p>
    <w:p w:rsidR="00C37B87" w:rsidRDefault="00C37B87" w:rsidP="009E039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EC020E" w:rsidRPr="009E0394" w:rsidRDefault="00EC020E" w:rsidP="009E0394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E91291" w:rsidRDefault="004C7CD6" w:rsidP="00E10977">
      <w:pPr>
        <w:numPr>
          <w:ilvl w:val="0"/>
          <w:numId w:val="6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 Banka Hesap Bilgileri</w:t>
      </w:r>
    </w:p>
    <w:p w:rsidR="00E91291" w:rsidRPr="00576B82" w:rsidRDefault="00E91291" w:rsidP="00E91291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576B82" w:rsidRDefault="00E91291" w:rsidP="004C7CD6">
      <w:pPr>
        <w:numPr>
          <w:ilvl w:val="1"/>
          <w:numId w:val="7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DB179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Banka</w:t>
      </w:r>
      <w:r w:rsidR="00DB179F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: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T.C. Ziraat Bankası, Ankara Kamu Kurumsal Şubesi</w:t>
      </w:r>
    </w:p>
    <w:p w:rsidR="004C7CD6" w:rsidRPr="00576B82" w:rsidRDefault="00E91291" w:rsidP="004C7CD6">
      <w:pPr>
        <w:numPr>
          <w:ilvl w:val="1"/>
          <w:numId w:val="7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Hesap No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</w:r>
      <w:r w:rsidR="004C7CD6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: 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1745-5994378-5205</w:t>
      </w:r>
    </w:p>
    <w:p w:rsidR="00CE3988" w:rsidRPr="00671C22" w:rsidRDefault="00E91291" w:rsidP="00CE3988">
      <w:pPr>
        <w:numPr>
          <w:ilvl w:val="1"/>
          <w:numId w:val="7"/>
        </w:num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 xml:space="preserve"> 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IBAN</w:t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</w:r>
      <w:r w:rsidR="00BD0203"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ab/>
        <w:t xml:space="preserve">: </w:t>
      </w:r>
      <w:r w:rsidR="004C7CD6"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TR9300 0100 1745 0599 4378 5205</w:t>
      </w:r>
    </w:p>
    <w:p w:rsidR="00576B82" w:rsidRPr="00576B82" w:rsidRDefault="00576B82" w:rsidP="00576B8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E0394" w:rsidRPr="00C37B87" w:rsidRDefault="004C7CD6" w:rsidP="009E0394">
      <w:pPr>
        <w:numPr>
          <w:ilvl w:val="0"/>
          <w:numId w:val="8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Hayvan Teslimat Adresi</w:t>
      </w:r>
    </w:p>
    <w:p w:rsidR="00C37B87" w:rsidRDefault="00C37B87" w:rsidP="00C37B8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02A50" w:rsidRDefault="004C7CD6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TİGEM </w:t>
      </w:r>
      <w:r w:rsidR="00902A50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Türkgeldi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Tarım İşletmesi Müdürlüğü </w:t>
      </w:r>
    </w:p>
    <w:p w:rsidR="00C37B87" w:rsidRDefault="00902A50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902A50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Durak Mh. Işıklar 1.Cd Tigem Küme Evleri No:18 Lüleburgaz/KIRKLARELİ</w:t>
      </w:r>
    </w:p>
    <w:p w:rsidR="009E0394" w:rsidRDefault="004C7CD6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Telefon: 0 </w:t>
      </w:r>
      <w:r w:rsidR="00902A50" w:rsidRPr="00902A50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288 420 10 20</w:t>
      </w:r>
    </w:p>
    <w:p w:rsidR="009E0394" w:rsidRDefault="009E0394" w:rsidP="009E03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9E0394" w:rsidRPr="00C37B87" w:rsidRDefault="004C7CD6" w:rsidP="009E0394">
      <w:pPr>
        <w:numPr>
          <w:ilvl w:val="0"/>
          <w:numId w:val="9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Genel Müdürlük İrtibat Numaraları (Bilgi için)</w:t>
      </w:r>
    </w:p>
    <w:p w:rsidR="00C37B87" w:rsidRDefault="00C37B87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Default="004C7CD6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0 312</w:t>
      </w:r>
      <w:r w:rsidR="00BD0203"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417 84 70 (10 hat) / Dahili: 475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- 308 </w:t>
      </w:r>
      <w:r w:rsidR="00C37B87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–</w:t>
      </w:r>
      <w:r w:rsidRPr="009E0394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337</w:t>
      </w:r>
      <w:r w:rsidR="00CD7538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 xml:space="preserve"> </w:t>
      </w:r>
    </w:p>
    <w:p w:rsidR="00CD7538" w:rsidRDefault="00CD7538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CD7538" w:rsidRDefault="00CD7538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Aşağıda verilen isim listesinde bilgileri bulunup SMS gelmeyen yetiştiriciler verilen numaralardan iletişime geçebilir.</w:t>
      </w:r>
    </w:p>
    <w:p w:rsidR="00C37B87" w:rsidRPr="009E0394" w:rsidRDefault="00C37B87" w:rsidP="00C37B87">
      <w:p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</w:p>
    <w:p w:rsidR="004C7CD6" w:rsidRPr="00576B82" w:rsidRDefault="004C7CD6" w:rsidP="00E10977">
      <w:pPr>
        <w:numPr>
          <w:ilvl w:val="0"/>
          <w:numId w:val="10"/>
        </w:numPr>
        <w:shd w:val="clear" w:color="auto" w:fill="FFFFFF"/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</w:pP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Sıralama ve Ödeme Uyarısı</w:t>
      </w:r>
    </w:p>
    <w:p w:rsidR="00172576" w:rsidRDefault="004C7CD6" w:rsidP="00C37B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sectPr w:rsidR="00172576" w:rsidSect="0017257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Hayvan teslimatları gruplar halinde yapılmaktadır. </w:t>
      </w:r>
      <w:r w:rsidRPr="00576B82"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lang w:eastAsia="tr-TR"/>
        </w:rPr>
        <w:t>TİGEM tarafından SMS yoluyla bilgilendirme yapılmayan yetiştiriciler ödeme yapmamalı </w:t>
      </w:r>
      <w:r w:rsidRPr="00576B82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ve yeni et</w:t>
      </w:r>
      <w:r w:rsidR="00260239">
        <w:rPr>
          <w:rFonts w:ascii="Times New Roman" w:eastAsia="Times New Roman" w:hAnsi="Times New Roman" w:cs="Times New Roman"/>
          <w:color w:val="535353"/>
          <w:sz w:val="24"/>
          <w:szCs w:val="24"/>
          <w:lang w:eastAsia="tr-TR"/>
        </w:rPr>
        <w:t>ap duyurularını takip etmelidir.</w:t>
      </w:r>
    </w:p>
    <w:p w:rsidR="00BF05B9" w:rsidRPr="00203828" w:rsidRDefault="00203828" w:rsidP="00203828">
      <w:pPr>
        <w:rPr>
          <w:rFonts w:ascii="Times New Roman" w:eastAsia="Times New Roman" w:hAnsi="Times New Roman" w:cs="Times New Roman"/>
          <w:sz w:val="2"/>
          <w:szCs w:val="2"/>
          <w:lang w:eastAsia="tr-TR"/>
        </w:rPr>
      </w:pPr>
      <w:r w:rsidRPr="00203828">
        <w:rPr>
          <w:rFonts w:ascii="Times New Roman" w:eastAsia="Times New Roman" w:hAnsi="Times New Roman" w:cs="Times New Roman"/>
          <w:sz w:val="2"/>
          <w:szCs w:val="2"/>
          <w:lang w:eastAsia="tr-TR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"/>
        <w:gridCol w:w="1634"/>
        <w:gridCol w:w="2127"/>
        <w:gridCol w:w="2551"/>
        <w:gridCol w:w="1702"/>
        <w:gridCol w:w="1843"/>
        <w:gridCol w:w="2311"/>
        <w:gridCol w:w="2450"/>
      </w:tblGrid>
      <w:tr w:rsidR="00DA20D3" w:rsidRPr="00DA20D3" w:rsidTr="00DA20D3">
        <w:trPr>
          <w:trHeight w:val="615"/>
          <w:tblHeader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KIRSALDA BEREKET HAYVANCILIĞA DESTEK PROJESİ 11. GRUP WEB DUYURU LİSTESİ</w:t>
            </w:r>
          </w:p>
        </w:tc>
      </w:tr>
      <w:tr w:rsidR="00DA20D3" w:rsidRPr="00DA20D3" w:rsidTr="00AC4E89">
        <w:trPr>
          <w:trHeight w:val="270"/>
          <w:tblHeader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İl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İlçe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Köy/Mahalle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TC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Ad</w:t>
            </w:r>
            <w:r w:rsidR="00AC4E8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ı</w:t>
            </w: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Soyad</w:t>
            </w:r>
            <w:r w:rsidR="00AC4E89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  <w:lang w:eastAsia="tr-TR"/>
              </w:rPr>
              <w:t>Teslim Alacağı İşletme Müdürlüğü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GELİBOLU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CUMALI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348*******42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545*******25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N**** E**** S****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ECEABAT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YALOVA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335*******74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537*******91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O**** E****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YENİCE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ÇAKIROBA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sz w:val="20"/>
                <w:szCs w:val="20"/>
                <w:lang w:eastAsia="tr-TR"/>
              </w:rPr>
              <w:t>144*******42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546*******73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B**** K****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EZİNE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KIZILKÖY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162*******92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543*******24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G**** E****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KUMARLAR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223*******46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545*******03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S**** G****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YENİCE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TORHASAN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292*******24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543*******19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Ş**** O****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IŞIKLAR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225*******00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531*******20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N**** E****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BİGA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OTLUKDERE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152*******88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541*******95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Ş**** A*</w:t>
            </w:r>
            <w:bookmarkStart w:id="0" w:name="_GoBack"/>
            <w:bookmarkEnd w:id="0"/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BİGA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KORUOBA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217*******78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544*******36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Z**** A****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BAYRAMİÇ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ALAKEÇİ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329*******50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541*******32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S**** C****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BİGA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GÜNDOĞDU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147*******98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534*******42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S**** G****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BAYRAMİÇ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MURATLAR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380*******52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541*******34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N**** A****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KARLI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197*******00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535*******35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N**** G****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ÇAMYAYLA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373*******30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542*******80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C**** K****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YENİCE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SOFULAR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180*******84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542*******09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H**** A****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GELİBOLU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EVREŞE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301*******56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546*******58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ÇANAKKALE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BİGA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AMBAROBA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341*******56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545*******42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İ**** D****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LALAPAŞA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KÜÇÜNLÜ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444*******36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539*******82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Ö**** G****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HAVSA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HABİLLER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442*******92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545*******32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H**** O****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ENEZ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SULTANİÇE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222*******52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543*******88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N**** A****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SUAKACAĞI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446*******02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533*******07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N**** D****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İPSALA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MERKEZ-FATİH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233*******84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541*******53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İ**** G****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KEŞAN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ORHANİYE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243*******48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532*******78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HAVSA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MERKEZ-HACIGAZİ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379*******60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532*******96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T**** H****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LALAPAŞA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ORTAKÇI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394*******72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543*******65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E**** E****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HIDIRAĞA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125*******38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544*******16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Ş**** B****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İPSALA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YENİKARPUZLU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343*******18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544*******62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M**** O****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MERİÇ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KÜPDERE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344*******48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545*******36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HAVSA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MUSULÇA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413*******46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543*******30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D**** B****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MERİÇ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KÜPDERE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347*******12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542*******12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E**** D****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İPSALA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YENİKARPUZLU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370*******08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505*******71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M**** I****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SÜLOĞLU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AKARDERE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295*******08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531*******30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Y**** E****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HAVSA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ÇUKURKÖY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103*******44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538*******14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Z**** A****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LALAPAŞA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DEMİRKÖY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258*******44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543*******45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ENEZ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VAKIF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201*******32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542*******42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H**** A****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UZUNKÖPRÜ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KIRKAVAK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412*******84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542*******32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H**** K****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İPSALA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İBRİKTEPE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170*******10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543*******45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M**** E****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UZUNKÖPRÜ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BALABANKÖY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434*******36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546*******64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A**** B****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KEŞAN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KÜÇÜKDOĞANCA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340*******56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543*******56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C**** A**** S****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EDİRNE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İPSALA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YENİKARPUZLU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279*******18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541*******35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D**** C****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SİLİVRİ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AKÖREN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198*******80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532*******77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A**** Y**** U****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ÇATALCA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ATATÜRK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417*******02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545*******58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A**** M****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SİLİVRİ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DEĞİRMENKÖY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285*******10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530*******11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H**** B****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ÇATALCA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ELBASAN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222*******26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532*******33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G**** Ş****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ÇATALCA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KABAKÇA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198*******08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546*******85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E**** Ç****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SİLİVRİ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BÜYÜKÇAVUŞLU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659*******58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506*******68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Y**** U****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SİLİVRİ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BÜYÜKKILIÇLI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473*******40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544*******10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A**** S****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ÇATALCA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ÇİFTLİKKÖY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638*******44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535*******48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B**** S****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İSTANBUL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SİLİVRİ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KADIKÖY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535*******92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542*******51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T**** Y****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BABAESKİ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YENİMAHALLE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586*******34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534*******01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İ**** E**** A***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PEHLİVANKÖY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MERKEZ-ERGENE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111*******36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534*******37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H**** D****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BABAESKİ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MANDIRA-HÜRRİYET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126*******88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543*******38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İ**** Ö****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LÜLEBURGAZ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TATARKÖY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553*******20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537*******54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S**** Ö****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PINARHİSAR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317*******32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546*******17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İ**** K****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LÜLEBURGAZ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ALACAOĞLU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454*******08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536*******69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R**** Ç****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KOFÇAZ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DEVLETLİAĞAÇ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450*******36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531*******17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G**** Ş****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BABAESKİ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TAŞKÖPRÜ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259*******78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541*******67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İ**** F****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LÜLEBURGAZ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ALACAOĞLU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463*******04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535*******70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C**** Ş****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VİZE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EVRENLİ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462*******32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543*******00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K**** S****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BABAESKİ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DÜĞÜNCÜLÜ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276*******42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544*******74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M**** D**** T****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PINARHİSAR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ÇAYIRDERE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266*******86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536*******33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G**** E****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PINARHİSAR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MERKEZ-BEYLİK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441*******08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534*******74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S**** K****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KIZILCIKDERE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453*******60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542*******10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M**** G****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LÜLEBURGAZ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HAMZABEY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392*******44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537*******85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A**** A****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BABAESKİ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ERTUĞRAL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527*******94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533*******39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A**** Ö****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BABAESKİ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TAŞAĞIL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523*******20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553*******03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O**** K****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MERKEZ-PINAR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482*******90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544*******87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G**** G****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BABAESKİ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KULELİ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500*******72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530*******57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Ş**** K****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ASİLBEYLİ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156*******68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541*******58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M**** B****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BABAESKİ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TAŞKÖPRÜ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239*******62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538*******93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T**** B****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VİZE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SERGEN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591*******04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542*******39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Ö**** F**** A****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VİZE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SERGEN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573*******54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536*******02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İ**** B****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PINARHİSAR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YENİCE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208*******74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555*******30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T**** A****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KIZILCIKDERE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491*******00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554*******00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İ**** G****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PINARHİSAR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SÜTLÜCE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418*******50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552*******39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Y**** Ş****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KIRKLARELİ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LÜLEBURGAZ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CEYLANKÖY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229*******74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535*******58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F**** K****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MALKARA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İSHAKÇA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312*******14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544*******48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N**** S****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HAYRABOLU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SOYLU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320*******84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541*******18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M**** Ç****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MALKARA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DOLUKÖY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581*******28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538*******36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C**** T****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MALKARA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HEMİT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449*******02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535*******52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T**** K****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MALKARA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MERKEZ-HACIEVHAT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687*******42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553*******25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P**** B****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MURATLI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YUKARISIRT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164*******24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533*******31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B**** C**** Ç****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MALKARA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EVRENBEY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329*******32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535*******35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M**** K****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SARAY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AYASPAŞA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153*******50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507*******97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N**** Y****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HAYRABOLU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ÇIKRIKÇI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405*******08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543*******27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S**** Y****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SARAY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ÇUKURYURT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166*******80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542*******08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O**** B****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MARMARAEREĞLİSİ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TÜRKMENLİ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335*******30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536*******81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E**** Y****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MALKARA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KÜRTÜLLÜ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131*******86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536*******69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İ**** T****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HAYRABOLU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ŞALGAMLI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145*******42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546*******83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S**** S****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SÜLEYMANPAŞA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KARACAKILAVUZ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507*******10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534*******47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G**** A****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ERGENE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VELİMEŞE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617*******84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530*******86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B**** D**** D****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MALKARA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GÖZSÜZ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519*******78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544*******58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Ş**** Ö****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HAYRABOLU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KILIÇLAR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329*******84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541*******63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Ş**** K****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HAYRABOLU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MERKEZ-AYDINEVLER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213*******72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543*******01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Ş**** K****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MALKARA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AKSAKAL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363*******26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542*******56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H**** K****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MALKARA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MÜSTECEP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557*******34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532*******44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Ö**** Ö****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  <w:tr w:rsidR="00DA20D3" w:rsidRPr="00DA20D3" w:rsidTr="00AC4E89">
        <w:trPr>
          <w:trHeight w:val="270"/>
        </w:trPr>
        <w:tc>
          <w:tcPr>
            <w:tcW w:w="250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TEKİRDAĞ</w:t>
            </w:r>
          </w:p>
        </w:tc>
        <w:tc>
          <w:tcPr>
            <w:tcW w:w="69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SÜLEYMANPAŞA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MAHRAMLI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252*******16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541*******45</w:t>
            </w:r>
          </w:p>
        </w:tc>
        <w:tc>
          <w:tcPr>
            <w:tcW w:w="751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>E**** Ş****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:rsidR="00DA20D3" w:rsidRPr="00DA20D3" w:rsidRDefault="00DA20D3" w:rsidP="00DA20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</w:pPr>
            <w:r w:rsidRPr="00DA20D3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tr-TR"/>
              </w:rPr>
              <w:t xml:space="preserve">Türkgeldi </w:t>
            </w:r>
          </w:p>
        </w:tc>
      </w:tr>
    </w:tbl>
    <w:p w:rsidR="004453C5" w:rsidRPr="00203828" w:rsidRDefault="004453C5" w:rsidP="00203828">
      <w:pPr>
        <w:rPr>
          <w:rFonts w:ascii="Times New Roman" w:eastAsia="Times New Roman" w:hAnsi="Times New Roman" w:cs="Times New Roman"/>
          <w:sz w:val="2"/>
          <w:szCs w:val="2"/>
          <w:lang w:eastAsia="tr-TR"/>
        </w:rPr>
      </w:pPr>
    </w:p>
    <w:sectPr w:rsidR="004453C5" w:rsidRPr="00203828" w:rsidSect="00DA20D3">
      <w:pgSz w:w="16838" w:h="11906" w:orient="landscape"/>
      <w:pgMar w:top="720" w:right="720" w:bottom="720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A50" w:rsidRDefault="00902A50" w:rsidP="003B12AE">
      <w:pPr>
        <w:spacing w:after="0" w:line="240" w:lineRule="auto"/>
      </w:pPr>
      <w:r>
        <w:separator/>
      </w:r>
    </w:p>
  </w:endnote>
  <w:endnote w:type="continuationSeparator" w:id="0">
    <w:p w:rsidR="00902A50" w:rsidRDefault="00902A50" w:rsidP="003B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36169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DA20D3" w:rsidRDefault="00DA20D3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69B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69B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2A50" w:rsidRDefault="00902A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A50" w:rsidRDefault="00902A50" w:rsidP="003B12AE">
      <w:pPr>
        <w:spacing w:after="0" w:line="240" w:lineRule="auto"/>
      </w:pPr>
      <w:r>
        <w:separator/>
      </w:r>
    </w:p>
  </w:footnote>
  <w:footnote w:type="continuationSeparator" w:id="0">
    <w:p w:rsidR="00902A50" w:rsidRDefault="00902A50" w:rsidP="003B1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0D62"/>
    <w:multiLevelType w:val="multilevel"/>
    <w:tmpl w:val="2280E8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F7053"/>
    <w:multiLevelType w:val="multilevel"/>
    <w:tmpl w:val="D41E3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74383"/>
    <w:multiLevelType w:val="multilevel"/>
    <w:tmpl w:val="9C1EC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70004A"/>
    <w:multiLevelType w:val="multilevel"/>
    <w:tmpl w:val="AD58A0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F021F3"/>
    <w:multiLevelType w:val="multilevel"/>
    <w:tmpl w:val="2FB4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E4207E"/>
    <w:multiLevelType w:val="multilevel"/>
    <w:tmpl w:val="65667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D6"/>
    <w:rsid w:val="00000754"/>
    <w:rsid w:val="0002703F"/>
    <w:rsid w:val="000860A8"/>
    <w:rsid w:val="00095331"/>
    <w:rsid w:val="000A7670"/>
    <w:rsid w:val="000D4AC5"/>
    <w:rsid w:val="000E3E08"/>
    <w:rsid w:val="00105EAE"/>
    <w:rsid w:val="00172576"/>
    <w:rsid w:val="001761F2"/>
    <w:rsid w:val="001C180B"/>
    <w:rsid w:val="00203828"/>
    <w:rsid w:val="00224E56"/>
    <w:rsid w:val="00260239"/>
    <w:rsid w:val="00286E09"/>
    <w:rsid w:val="002C2F04"/>
    <w:rsid w:val="002F648E"/>
    <w:rsid w:val="002F6683"/>
    <w:rsid w:val="003B12AE"/>
    <w:rsid w:val="003B69BE"/>
    <w:rsid w:val="003C2D11"/>
    <w:rsid w:val="00423CF4"/>
    <w:rsid w:val="00426397"/>
    <w:rsid w:val="004453C5"/>
    <w:rsid w:val="004A2A5C"/>
    <w:rsid w:val="004C7CD6"/>
    <w:rsid w:val="004F5A62"/>
    <w:rsid w:val="00507D7A"/>
    <w:rsid w:val="00576B82"/>
    <w:rsid w:val="00581151"/>
    <w:rsid w:val="005D046A"/>
    <w:rsid w:val="005D5C5D"/>
    <w:rsid w:val="00602B73"/>
    <w:rsid w:val="00671C22"/>
    <w:rsid w:val="006922FD"/>
    <w:rsid w:val="006E3B26"/>
    <w:rsid w:val="007556EF"/>
    <w:rsid w:val="007F5EB8"/>
    <w:rsid w:val="00890792"/>
    <w:rsid w:val="008E794A"/>
    <w:rsid w:val="00902A50"/>
    <w:rsid w:val="0092127A"/>
    <w:rsid w:val="00960D82"/>
    <w:rsid w:val="009676E7"/>
    <w:rsid w:val="009B5221"/>
    <w:rsid w:val="009B649C"/>
    <w:rsid w:val="009E0394"/>
    <w:rsid w:val="009F3674"/>
    <w:rsid w:val="00A27C29"/>
    <w:rsid w:val="00A537A7"/>
    <w:rsid w:val="00AC4E89"/>
    <w:rsid w:val="00AE3F2B"/>
    <w:rsid w:val="00AE6BEE"/>
    <w:rsid w:val="00B3725B"/>
    <w:rsid w:val="00B96151"/>
    <w:rsid w:val="00BD0203"/>
    <w:rsid w:val="00BF05B9"/>
    <w:rsid w:val="00C16D8F"/>
    <w:rsid w:val="00C37B87"/>
    <w:rsid w:val="00C52256"/>
    <w:rsid w:val="00C535AA"/>
    <w:rsid w:val="00CD7538"/>
    <w:rsid w:val="00CE3988"/>
    <w:rsid w:val="00DA20D3"/>
    <w:rsid w:val="00DB179F"/>
    <w:rsid w:val="00E01728"/>
    <w:rsid w:val="00E10977"/>
    <w:rsid w:val="00E21867"/>
    <w:rsid w:val="00E91291"/>
    <w:rsid w:val="00EC020E"/>
    <w:rsid w:val="00F963B0"/>
    <w:rsid w:val="00FB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1034F4"/>
  <w15:chartTrackingRefBased/>
  <w15:docId w15:val="{6C7E882D-0116-4D22-B83F-B05BBB7D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C7CD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0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039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37B8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B649C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B1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12AE"/>
  </w:style>
  <w:style w:type="paragraph" w:styleId="AltBilgi">
    <w:name w:val="footer"/>
    <w:basedOn w:val="Normal"/>
    <w:link w:val="AltBilgiChar"/>
    <w:uiPriority w:val="99"/>
    <w:unhideWhenUsed/>
    <w:rsid w:val="003B1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12AE"/>
  </w:style>
  <w:style w:type="paragraph" w:customStyle="1" w:styleId="msonormal0">
    <w:name w:val="msonormal"/>
    <w:basedOn w:val="Normal"/>
    <w:rsid w:val="00BF0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BF05B9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7">
    <w:name w:val="xl67"/>
    <w:basedOn w:val="Normal"/>
    <w:rsid w:val="00BF05B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8">
    <w:name w:val="xl68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9">
    <w:name w:val="xl69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0">
    <w:name w:val="xl70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1">
    <w:name w:val="xl71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2">
    <w:name w:val="xl72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3">
    <w:name w:val="xl73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4">
    <w:name w:val="xl74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5">
    <w:name w:val="xl75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6">
    <w:name w:val="xl76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7">
    <w:name w:val="xl77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78">
    <w:name w:val="xl78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79">
    <w:name w:val="xl79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0">
    <w:name w:val="xl80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1">
    <w:name w:val="xl81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2">
    <w:name w:val="xl82"/>
    <w:basedOn w:val="Normal"/>
    <w:rsid w:val="00BF05B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3">
    <w:name w:val="xl83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4">
    <w:name w:val="xl84"/>
    <w:basedOn w:val="Normal"/>
    <w:rsid w:val="00BF05B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5">
    <w:name w:val="xl85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6">
    <w:name w:val="xl86"/>
    <w:basedOn w:val="Normal"/>
    <w:rsid w:val="00BF05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87">
    <w:name w:val="xl87"/>
    <w:basedOn w:val="Normal"/>
    <w:rsid w:val="00BF05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8">
    <w:name w:val="xl88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89">
    <w:name w:val="xl89"/>
    <w:basedOn w:val="Normal"/>
    <w:rsid w:val="00BF05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0">
    <w:name w:val="xl90"/>
    <w:basedOn w:val="Normal"/>
    <w:rsid w:val="00BF05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1">
    <w:name w:val="xl91"/>
    <w:basedOn w:val="Normal"/>
    <w:rsid w:val="00BF05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2">
    <w:name w:val="xl92"/>
    <w:basedOn w:val="Normal"/>
    <w:rsid w:val="00BF05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3">
    <w:name w:val="xl93"/>
    <w:basedOn w:val="Normal"/>
    <w:rsid w:val="00BF05B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4">
    <w:name w:val="xl94"/>
    <w:basedOn w:val="Normal"/>
    <w:rsid w:val="00BF05B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5">
    <w:name w:val="xl95"/>
    <w:basedOn w:val="Normal"/>
    <w:rsid w:val="00BF05B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6">
    <w:name w:val="xl96"/>
    <w:basedOn w:val="Normal"/>
    <w:rsid w:val="00BF05B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7">
    <w:name w:val="xl97"/>
    <w:basedOn w:val="Normal"/>
    <w:rsid w:val="00BF05B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8">
    <w:name w:val="xl98"/>
    <w:basedOn w:val="Normal"/>
    <w:rsid w:val="00BF05B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99">
    <w:name w:val="xl99"/>
    <w:basedOn w:val="Normal"/>
    <w:rsid w:val="00BF05B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100">
    <w:name w:val="xl100"/>
    <w:basedOn w:val="Normal"/>
    <w:rsid w:val="00BF0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101">
    <w:name w:val="xl101"/>
    <w:basedOn w:val="Normal"/>
    <w:rsid w:val="00BF05B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102">
    <w:name w:val="xl102"/>
    <w:basedOn w:val="Normal"/>
    <w:rsid w:val="00BF05B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xl103">
    <w:name w:val="xl103"/>
    <w:basedOn w:val="Normal"/>
    <w:rsid w:val="00BF05B9"/>
    <w:pPr>
      <w:pBdr>
        <w:left w:val="single" w:sz="8" w:space="0" w:color="auto"/>
        <w:bottom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customStyle="1" w:styleId="xl104">
    <w:name w:val="xl104"/>
    <w:basedOn w:val="Normal"/>
    <w:rsid w:val="00BF05B9"/>
    <w:pPr>
      <w:pBdr>
        <w:bottom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customStyle="1" w:styleId="xl64">
    <w:name w:val="xl64"/>
    <w:basedOn w:val="Normal"/>
    <w:rsid w:val="007F5EB8"/>
    <w:pPr>
      <w:pBdr>
        <w:top w:val="single" w:sz="4" w:space="0" w:color="000000"/>
        <w:left w:val="single" w:sz="8" w:space="0" w:color="auto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5">
    <w:name w:val="xl65"/>
    <w:basedOn w:val="Normal"/>
    <w:rsid w:val="007F5EB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tr-TR"/>
    </w:rPr>
  </w:style>
  <w:style w:type="paragraph" w:customStyle="1" w:styleId="xl63">
    <w:name w:val="xl63"/>
    <w:basedOn w:val="Normal"/>
    <w:rsid w:val="00FB76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egoe UI" w:eastAsia="Times New Roman" w:hAnsi="Segoe UI" w:cs="Segoe UI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F2A9C-8C42-464F-B872-60CF1E2B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tigem.gov.tr</Company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Yılman</dc:creator>
  <cp:keywords/>
  <dc:description/>
  <cp:lastModifiedBy>Uğur Aydın</cp:lastModifiedBy>
  <cp:revision>9</cp:revision>
  <cp:lastPrinted>2026-05-05T07:33:00Z</cp:lastPrinted>
  <dcterms:created xsi:type="dcterms:W3CDTF">2026-05-05T11:52:00Z</dcterms:created>
  <dcterms:modified xsi:type="dcterms:W3CDTF">2026-05-06T15:45:00Z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Author">
    <vt:lpwstr>AezRPE4KbcCIu5xYHZhctZZcihkC7hZFauPXoFgZ2f8=</vt:lpwstr>
  </property>
  <property fmtid="{D5CDD505-2E9C-101B-9397-08002B2CF9AE}" pid="3" name="VeriketDocId">
    <vt:lpwstr>48439eb7-38c2-4e06-9cb7-bf90044a0b5c</vt:lpwstr>
  </property>
  <property fmtid="{D5CDD505-2E9C-101B-9397-08002B2CF9AE}" pid="4" name="VeriketUD">
    <vt:lpwstr>qrg4v+kYlu41u9Liqbx3dWPXOolBWU0R/4KGm8/O5aM=</vt:lpwstr>
  </property>
  <property fmtid="{D5CDD505-2E9C-101B-9397-08002B2CF9AE}" pid="5" name="VeriketClassification">
    <vt:lpwstr>738B6E01-D7FD-43F2-BA3C-F55C7B502279</vt:lpwstr>
  </property>
  <property fmtid="{D5CDD505-2E9C-101B-9397-08002B2CF9AE}" pid="6" name="DetectedPolicyPropertyName">
    <vt:lpwstr>6156EBB2-A734-4C61-BB48-004C41236D61</vt:lpwstr>
  </property>
  <property fmtid="{D5CDD505-2E9C-101B-9397-08002B2CF9AE}" pid="7" name="DetectedKeywordsPropertyName">
    <vt:lpwstr>adres,Ev,iletişim,İş,No,telefon,Adı soyadı,soyad,soyadı,T.C,T.C.,TC</vt:lpwstr>
  </property>
  <property fmtid="{D5CDD505-2E9C-101B-9397-08002B2CF9AE}" pid="8" name="SensitivityPropertyName">
    <vt:lpwstr>641F45E9-CB37-4624-A17F-CDD382C7D086</vt:lpwstr>
  </property>
  <property fmtid="{D5CDD505-2E9C-101B-9397-08002B2CF9AE}" pid="9" name="SensitivityPersonalDatasPropertyName">
    <vt:lpwstr/>
  </property>
  <property fmtid="{D5CDD505-2E9C-101B-9397-08002B2CF9AE}" pid="10" name="SensitivityApprovedContentPropertyName">
    <vt:lpwstr/>
  </property>
  <property fmtid="{D5CDD505-2E9C-101B-9397-08002B2CF9AE}" pid="11" name="SensitivityCanExportContentPropertyName">
    <vt:lpwstr/>
  </property>
  <property fmtid="{D5CDD505-2E9C-101B-9397-08002B2CF9AE}" pid="12" name="SensitivityDataRetentionPeriodPropertyName">
    <vt:lpwstr/>
  </property>
</Properties>
</file>