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KANUN NO: 1380</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SU ÜRÜNLERİ KANUNU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Kabul Tarihi: 22 Mart 1971</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Resmi Gazete ile Neşir ve İlânı: 4 Nisan 1971 - Sayı: 13799</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5.t. Düstur, c.10 - s.2056</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br/>
      </w:r>
      <w:r w:rsidRPr="003D04FD">
        <w:rPr>
          <w:rFonts w:ascii="Roboto Condensed" w:eastAsia="Times New Roman" w:hAnsi="Roboto Condensed" w:cs="Times New Roman"/>
          <w:b/>
          <w:bCs/>
          <w:color w:val="535353"/>
          <w:sz w:val="27"/>
          <w:szCs w:val="27"/>
          <w:lang w:eastAsia="tr-TR"/>
        </w:rPr>
        <w:t>_____</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 1. Bu Kanunda geçen "Ticaret Bakanlığı" ile "Tarım Bakanlığı" deyimleri ile "Tüzük" deyimi 15 Mayıs, 1986 tarih ve 3288 sayılı Kanunun 8 inci maddesiyle "Tarım Orman ve Köyişleri Bakanlığı" ve "Yönetmelik" olarak değiştirilmiştir.</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2. 15 Mayıs 1986 tarih ve 3288 sayılı Kanunun 9 uncu maddesi gereğince 1380 sayılı Kanun ile bu Kanunda geçen Yönetmelik Tarım Orman ve Köyişleri Bakanlığınca bu Kanunun yürürlük tarihinden itibaren altı ay içinde hazırlanarak yayımlanır.</w:t>
      </w:r>
      <w:r w:rsidRPr="003D04FD">
        <w:rPr>
          <w:rFonts w:ascii="Roboto Condensed" w:eastAsia="Times New Roman" w:hAnsi="Roboto Condensed" w:cs="Times New Roman"/>
          <w:b/>
          <w:bCs/>
          <w:color w:val="535353"/>
          <w:sz w:val="27"/>
          <w:szCs w:val="27"/>
          <w:lang w:eastAsia="tr-TR"/>
        </w:rPr>
        <w:br/>
        <w:t>_____</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GENEL HÜKÜMLER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ŞÜMUL MADDE 1 - (Değişik: 3288 - 15.5.1986)</w:t>
      </w:r>
      <w:r w:rsidRPr="003D04FD">
        <w:rPr>
          <w:rFonts w:ascii="Roboto Condensed" w:eastAsia="Times New Roman" w:hAnsi="Roboto Condensed" w:cs="Times New Roman"/>
          <w:color w:val="535353"/>
          <w:sz w:val="27"/>
          <w:szCs w:val="27"/>
          <w:lang w:eastAsia="tr-TR"/>
        </w:rPr>
        <w:t> Bu Kanun su ürünlerinin korunması, istihsali ve kontrolüne dair hususları ihtiva eder.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TARİFLER MADDE 2 -</w:t>
      </w:r>
      <w:r w:rsidRPr="003D04FD">
        <w:rPr>
          <w:rFonts w:ascii="Roboto Condensed" w:eastAsia="Times New Roman" w:hAnsi="Roboto Condensed" w:cs="Times New Roman"/>
          <w:color w:val="535353"/>
          <w:sz w:val="27"/>
          <w:szCs w:val="27"/>
          <w:lang w:eastAsia="tr-TR"/>
        </w:rPr>
        <w:t xml:space="preserve"> Bu kanunda geçen terimlerin tarifleri aşağıdadır: Su ürünleri: Denizlerde ve içsularda bulunan bitkiler ile hayvanlar ve bunların yumurtalarıdır. (Kara Avcılığı Kanunu şümulüne giren hayvanlar hariç) Su ürünleri müstahsilleri: Deniz ve içsularda su ürünleri istihsal eden gerçek ve tüzel kişilerdir. İstihsal yerleri: Su ürünlerini istihsale elverişli olan ve içinde veya üzerinde her hangi bir istihsal vasıtası kurulabilen, kullanılabilen su sahalarıdır. İstihsal vasıtaları: Su ürünlerinin istihsalinde kullanılan gemiler ile her türlü malzeme, teçhizat, alet, edevat, yemler, takım ve tesislerdir. İçsular: Göller, suni göller, lagünler, baraj gölleri, bentler, regülâtörler, kanallar, arklar, akarsular, mansaplar, üretme ve yetiştirme yerleridir. Lâgünler: Denizle irtibatı ve denizin etkisi altında bulunan göllerdir. Mansaplar: Akarsuların göl veya denizlere açıldığı bölgelerde akarsuyun etkisi altında kalan su ürünleri istihsaline elverişli sahalardır. Üretme ve yetiştirme yerleri: Su ürünlerini üretmek ve yetiştirmek için yapılan tesislerdir. Dalyan yeri: Bir veya müteaddit sabit yahut muvakkat dalyan kurmaya elverişli istihsal sahalarıdır. Sabit dalyan: Denizlerde ve içsularda su ürünleri istihsal etmek için kazık, çit, çubuk, tel, taş veya beton ve benzeri </w:t>
      </w:r>
      <w:proofErr w:type="gramStart"/>
      <w:r w:rsidRPr="003D04FD">
        <w:rPr>
          <w:rFonts w:ascii="Roboto Condensed" w:eastAsia="Times New Roman" w:hAnsi="Roboto Condensed" w:cs="Times New Roman"/>
          <w:color w:val="535353"/>
          <w:sz w:val="27"/>
          <w:szCs w:val="27"/>
          <w:lang w:eastAsia="tr-TR"/>
        </w:rPr>
        <w:t>manialarla</w:t>
      </w:r>
      <w:proofErr w:type="gramEnd"/>
      <w:r w:rsidRPr="003D04FD">
        <w:rPr>
          <w:rFonts w:ascii="Roboto Condensed" w:eastAsia="Times New Roman" w:hAnsi="Roboto Condensed" w:cs="Times New Roman"/>
          <w:color w:val="535353"/>
          <w:sz w:val="27"/>
          <w:szCs w:val="27"/>
          <w:lang w:eastAsia="tr-TR"/>
        </w:rPr>
        <w:t xml:space="preserve"> çevrilmek suretiyle, sınırları değişmeyecek şekilde kurulan veya tabiî olarak çevrilmiş su sahalarından meydana getirilen diple irtibatlı tesislerdir. Muvakkat dalyan (Yüzer): Şamandıra, duba, tekne ve saireye bağlı ağlarla çevrilmek suretiyle kurulan su mahsulleri istihsaline mahsus tesislerdir. </w:t>
      </w:r>
      <w:proofErr w:type="gramStart"/>
      <w:r w:rsidRPr="003D04FD">
        <w:rPr>
          <w:rFonts w:ascii="Roboto Condensed" w:eastAsia="Times New Roman" w:hAnsi="Roboto Condensed" w:cs="Times New Roman"/>
          <w:color w:val="535353"/>
          <w:sz w:val="27"/>
          <w:szCs w:val="27"/>
          <w:lang w:eastAsia="tr-TR"/>
        </w:rPr>
        <w:t>Voli</w:t>
      </w:r>
      <w:proofErr w:type="gramEnd"/>
      <w:r w:rsidRPr="003D04FD">
        <w:rPr>
          <w:rFonts w:ascii="Roboto Condensed" w:eastAsia="Times New Roman" w:hAnsi="Roboto Condensed" w:cs="Times New Roman"/>
          <w:color w:val="535353"/>
          <w:sz w:val="27"/>
          <w:szCs w:val="27"/>
          <w:lang w:eastAsia="tr-TR"/>
        </w:rPr>
        <w:t xml:space="preserve"> yeri: Deniz ve içsularda su ürünleri istihsaline elverişli, sahile bitişik ve sınırları belili su sahalarıdır. Dip trolu: Bir veya daha çok gemiler ile çekilmek suretiyle zemin üzerinde sürütülerek dip su ürünlerini istihsale mahsus trol ağları ve bu ağlarla yapılan su ürünleri istihsalidir. Orta su trolü: Münhasıran göçmen balıkların istihsaline mahsus, dibe temas etmeksizin suyun ortasından veya yüzüne yakın kısımdan çekilen trol ağları ve bunlarla yapılan su ürünleri istihsalidir. Kombine trol: Dip ve orta su trolünü yapmaya elverişli trol ağları ve bunlarla yapılan su ürünleri </w:t>
      </w:r>
      <w:r w:rsidRPr="003D04FD">
        <w:rPr>
          <w:rFonts w:ascii="Roboto Condensed" w:eastAsia="Times New Roman" w:hAnsi="Roboto Condensed" w:cs="Times New Roman"/>
          <w:color w:val="535353"/>
          <w:sz w:val="27"/>
          <w:szCs w:val="27"/>
          <w:lang w:eastAsia="tr-TR"/>
        </w:rPr>
        <w:lastRenderedPageBreak/>
        <w:t>istihsalidir. Gemi: Tonajı ve adı ne olursa olsun, denizlerde ve içsularda su ürünleri araştırmasında, istihsalinde, naklinde, işlenmesinde kullanılan kayık, sandal, yelkenli, şat, salmavna gibi vasıtalarla buharlı veya motorlu bilûmum yüzer vasıtalardır.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II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SU ÜRÜNLERİ İSTİHSALİ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A) SU ÜRÜNLERİ İSTİHSAL RUHSATI RUHSAT TEZKERESİ MADDE 3 -</w:t>
      </w:r>
      <w:r w:rsidRPr="003D04FD">
        <w:rPr>
          <w:rFonts w:ascii="Roboto Condensed" w:eastAsia="Times New Roman" w:hAnsi="Roboto Condensed" w:cs="Times New Roman"/>
          <w:color w:val="535353"/>
          <w:sz w:val="27"/>
          <w:szCs w:val="27"/>
          <w:lang w:eastAsia="tr-TR"/>
        </w:rPr>
        <w:t> Su ürünleri istihsalini bir nizama bağlamak maksadıyla (Su ürünleri ruhsat tezkeresi) ihdas olunmuştur. Su ürünleri müstahsili gerçek kişiler kendileri için ve tüzel kişiler, tüzel kişilikleri adına ruhsat tezkeresi almak zorundadırlar. Su ürünleri istihsalinde kullanılan gemiler için bunların sahip veya danatanları da, ayrıca ruhsat tezkeresi almakla mükelleftirler. Ruhsat tezkereleri ilgili dairelerin mütalâası alınmak suretiyle valiliklerce verilir. Ruhsat tezkerelerinin talep vukuunda ilgililere gösterilmesi mecburidir. Orman bölgelerinde veya sulama tesislerinin bulunduğu sularda su ürünleri istihsal edecek müstahsiller, ruhsat tezkerelerini mahallî orman ve Devlet Su İşleri Teşkilâtına önceden vize ettirmeye mecburdurlar. (Değişik 7. Fıkra: 3288 - 15.5.1986) Ticarî amaç dışı veya spor maksadıyla yasak olmayan bölgelerde ufak vasıtalarla su ürünleri istihsal edecek Türkler ve yabancılar ruhsat tezkeresi almak zorunda değildir. Bunların avlanma usul ve esasları ile ilgili hususlar yönetmelikle düzenlenir. Ruhsat tezkerelerinin verilme tarzı, şekil ve muhteviyatı ile müddeti ve yenilenmesine ait esaslar bir yönetmelikle tespit olunur. Bu maddedeki tezkereler (hiçbir haç ve resim alınmaksızın) verilir. (*) Denizde can ve mal koruma hakkındaki 4922 sayılı kanun ile buna müteferri tüzük ve yönetmelik hükümleri saklıdır. (*) Bk. Kanunun 3, 19, 23 ve 24 ncü maddelerine dayanılarak düzenlenip Bakanlar Kurulunun 28.6.1973 tarih ve 7/6719 sayılı kararnamesiyle yürürlüğe konulan (SU ÜRÜNLERİ TÜZÜĞÜ), T.C. Tüzükleri: c.4 - s.71 B)</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SU ÜRÜNLERİ İSTİHSAL YERLERİ KAMU TÜZEL KİŞİLERİNE AİT İSTİHSAL YERLERİNİN KİRALANMASI MADDE 4.- (Değişik: 4916 - 3.7.2003 / m.21)</w:t>
      </w:r>
      <w:r w:rsidRPr="003D04FD">
        <w:rPr>
          <w:rFonts w:ascii="Roboto Condensed" w:eastAsia="Times New Roman" w:hAnsi="Roboto Condensed" w:cs="Times New Roman"/>
          <w:color w:val="535353"/>
          <w:sz w:val="27"/>
          <w:szCs w:val="27"/>
          <w:lang w:eastAsia="tr-TR"/>
        </w:rPr>
        <w:t xml:space="preserve"> Hazinenin veya Devlet Su İşleri Genel Müdürlüğünün mülkiyetinde veya Devletin hüküm ve tasarrufu altında bulunan yerlerdeki baraj, dalyan, voli yerleri, göller, havuzlar, nehirler ve nehir ağızlarındaki av yerleri ile deniz ve iç sularda belirlenmiş yerlerdeki su ürünleri üretim hakkı; öncelikle o yerde kurulan, üyeleri beş yıldan az olmamak üzere üretim bölgesinde ikamet eden, münhasıran su ürünü üretim ve pazarlaması ile iştigal eden kooperatif, kooperatif birliği veya köy birliklerine başta Çevre ve Orman Bakanlığı ile Kültür ve Turizm Bakanlığı olmak üzere ilgili bakanlıkların görüşü alınarak Tarım ve Köyişleri Bakanlığınca tespit edilecek esaslar </w:t>
      </w:r>
      <w:proofErr w:type="gramStart"/>
      <w:r w:rsidRPr="003D04FD">
        <w:rPr>
          <w:rFonts w:ascii="Roboto Condensed" w:eastAsia="Times New Roman" w:hAnsi="Roboto Condensed" w:cs="Times New Roman"/>
          <w:color w:val="535353"/>
          <w:sz w:val="27"/>
          <w:szCs w:val="27"/>
          <w:lang w:eastAsia="tr-TR"/>
        </w:rPr>
        <w:t>dahilinde</w:t>
      </w:r>
      <w:proofErr w:type="gramEnd"/>
      <w:r w:rsidRPr="003D04FD">
        <w:rPr>
          <w:rFonts w:ascii="Roboto Condensed" w:eastAsia="Times New Roman" w:hAnsi="Roboto Condensed" w:cs="Times New Roman"/>
          <w:color w:val="535353"/>
          <w:sz w:val="27"/>
          <w:szCs w:val="27"/>
          <w:lang w:eastAsia="tr-TR"/>
        </w:rPr>
        <w:t>, 2886 sayılı Devlet İhale Kanunu esaslarına göre, gelirleri kendilerine ait olmak üzere il özel idarelerince kiraya verilir. Bu yerleri kiralayan kooperatif, kooperatif birliği veya köy birlikleri bu haklarını başkalarına devredemezler. Kooperatif, kooperatif birliği veya köy birlikleri tarafından kiralanmadığı takdirde bu üretim yerleri, ilgili bakanlıkların görüşü alınarak, diğer talep sahiplerine 2886 sayılı Kanuna göre kiraya verilir. Kira şartnamelerinin teknik şartları ve süreleri, su ürünü üretim yerlerinin özellikleri dikkate alınarak ilgili bakanlıklarca tespit olunur. </w:t>
      </w:r>
      <w:r w:rsidRPr="003D04FD">
        <w:rPr>
          <w:rFonts w:ascii="Roboto Condensed" w:eastAsia="Times New Roman" w:hAnsi="Roboto Condensed" w:cs="Times New Roman"/>
          <w:color w:val="535353"/>
          <w:sz w:val="27"/>
          <w:szCs w:val="27"/>
          <w:lang w:eastAsia="tr-TR"/>
        </w:rPr>
        <w:br/>
      </w:r>
      <w:proofErr w:type="gramStart"/>
      <w:r w:rsidRPr="003D04FD">
        <w:rPr>
          <w:rFonts w:ascii="Roboto Condensed" w:eastAsia="Times New Roman" w:hAnsi="Roboto Condensed" w:cs="Times New Roman"/>
          <w:b/>
          <w:bCs/>
          <w:color w:val="535353"/>
          <w:sz w:val="27"/>
          <w:szCs w:val="27"/>
          <w:lang w:eastAsia="tr-TR"/>
        </w:rPr>
        <w:lastRenderedPageBreak/>
        <w:t>İSTİHSAL YERLERİNİN SINIRLANDIRILMASI MADDE 5 -</w:t>
      </w:r>
      <w:r w:rsidRPr="003D04FD">
        <w:rPr>
          <w:rFonts w:ascii="Roboto Condensed" w:eastAsia="Times New Roman" w:hAnsi="Roboto Condensed" w:cs="Times New Roman"/>
          <w:color w:val="535353"/>
          <w:sz w:val="27"/>
          <w:szCs w:val="27"/>
          <w:lang w:eastAsia="tr-TR"/>
        </w:rPr>
        <w:t xml:space="preserve"> Devletin hüküm ve tasarrufu altında bulunan istihsal yerlerinin sınırları, Tarım Orman ve Köyişleri Bakanlığı temsilcisinin başkanlığında Maliye Bakanlığının tayin edeceği bir temsilci ile mahallî kadastro veya tapu memuru o yerin sulh hukuk hâkimliğince tayin edilecek birisi araştırma müesseselerinden ve ikisi su ürünleri istihsalinden anlayan üç bilirkişiden kurulu bir heyet marifetiyle teamülen malûm ve muayyen bulunan veya kira mukavele veya şartnamelerinde gösterildiği veçhile üç nüsha zabıt ve krokiyle tespit olunur. </w:t>
      </w:r>
      <w:proofErr w:type="gramEnd"/>
      <w:r w:rsidRPr="003D04FD">
        <w:rPr>
          <w:rFonts w:ascii="Roboto Condensed" w:eastAsia="Times New Roman" w:hAnsi="Roboto Condensed" w:cs="Times New Roman"/>
          <w:color w:val="535353"/>
          <w:sz w:val="27"/>
          <w:szCs w:val="27"/>
          <w:lang w:eastAsia="tr-TR"/>
        </w:rPr>
        <w:t>Bu zabıt ve krokilerin bir nüshası Tarım Orman ve Köyişleri, Bir nüshası Maliye Bakanlıklarına verilir. Bir nüshası da mahallî tapu dairesince hıfzolunur. Tarım Orman ve Köyişleri Bakanlığınca zabıt ve kroki Resmî Gazete ile yayınlanır. Deniz dalyanları ile voıli yerlerinin ve mansapların sınırlarının tespitinde yukarıdaki heyete en yakın liman dairesi temsilcisi, Devlet Su İşlerinin mülkiyet ve işletmesindeki yerlerde ise bu Genel Müdürlük temsilcisi de katılır. Hazinenin ve Devlet su İşlerinin mülkiyetinde olan istihsal yerlerinin sınırlarının tespitinde birinci fıkra hükmü uygulanmaz. Bu maddede zikredilen heyette vazife gören memurların harcırahları ile bilirkişiler için mahkemece takdir edilecek ücret Tarım Orman ve Köyişleri Bakanlığı tarafından ödenir.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YENİ İSTİHSAL YERLERİ MADDE 6 - </w:t>
      </w:r>
      <w:r w:rsidRPr="003D04FD">
        <w:rPr>
          <w:rFonts w:ascii="Roboto Condensed" w:eastAsia="Times New Roman" w:hAnsi="Roboto Condensed" w:cs="Times New Roman"/>
          <w:color w:val="535353"/>
          <w:sz w:val="27"/>
          <w:szCs w:val="27"/>
          <w:lang w:eastAsia="tr-TR"/>
        </w:rPr>
        <w:t>Yeniden kurulacak ve kendiliğinden teşekkül eden istihsal yerlerinin sınırlarının tespitinde de 5 inci madde hükümleri uygulanır.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İSTİHSAL YERLERİNDEKİ DEĞİŞİKLİKLER MADDE 7 - (Değişik: 3288 - 15.5.1986) </w:t>
      </w:r>
      <w:r w:rsidRPr="003D04FD">
        <w:rPr>
          <w:rFonts w:ascii="Roboto Condensed" w:eastAsia="Times New Roman" w:hAnsi="Roboto Condensed" w:cs="Times New Roman"/>
          <w:color w:val="535353"/>
          <w:sz w:val="27"/>
          <w:szCs w:val="27"/>
          <w:lang w:eastAsia="tr-TR"/>
        </w:rPr>
        <w:t>Genel, katma ve özel bütçeli idareler ile Devletin ve kamu iktisadi teşebbüslerinin hüküm ve tasarrufu altında bulunan su ürünleri üreme ve istihsal yerlerinin doldurulması, kurutulması, kısmen veya tamamen şeklinin değiştirilmesi veya buralardan kum, çakıl, taş çıkarılması, taş, toprak, moloz ve benzeri maddelerin dökülmesi gibi üreme ve istihsale olumsuz tesir edebilecek teşebbüslerde bulunulmadan önce Tarım Orman ve Köyişleri Bakanlığının mütalaasına dayalı olarak ilgili mercilerden izin alınması zorunludur.</w:t>
      </w:r>
      <w:proofErr w:type="gramEnd"/>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BARAJ VE SUN'İ GÖLLERDE ALINACAK TEDBİRLERİ MADDE 8 -</w:t>
      </w:r>
      <w:r w:rsidRPr="003D04FD">
        <w:rPr>
          <w:rFonts w:ascii="Roboto Condensed" w:eastAsia="Times New Roman" w:hAnsi="Roboto Condensed" w:cs="Times New Roman"/>
          <w:color w:val="535353"/>
          <w:sz w:val="27"/>
          <w:szCs w:val="27"/>
          <w:lang w:eastAsia="tr-TR"/>
        </w:rPr>
        <w:t> Baraj göllerine veya ihdas olunacak diğer sunî göllere su verilmeden önce su ürünleri bakımından alınması gereken tedbirlerin tespiti için ilgililerce Tarım Orman ve Köyişleri Bakanlığına müracaat olunması ve Bakanlıkça lüzum gösterilen tedbirlerin alınması gereklidir.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SU ÜRÜNLERİNİ ZARARDAN KORUYACAK TEDBİRLERİ MADDE 9 - </w:t>
      </w:r>
      <w:r w:rsidRPr="003D04FD">
        <w:rPr>
          <w:rFonts w:ascii="Roboto Condensed" w:eastAsia="Times New Roman" w:hAnsi="Roboto Condensed" w:cs="Times New Roman"/>
          <w:color w:val="535353"/>
          <w:sz w:val="27"/>
          <w:szCs w:val="27"/>
          <w:lang w:eastAsia="tr-TR"/>
        </w:rPr>
        <w:t>İçsuların sulama, enerji istihsali gibi maksatlarla kullanılması halinde bu sularda mevcut su ürünlerinin yaşama, üreme, muhafaza ve istihsalini zarardan koruyacak tedbirlerin ilgililer tarafından alınması şarttır. Bu tedbirlerin nelerden ibaret olduğu Tarım Orman ve Köyişleri Bakanlığınca tespit olunur.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KAMU TÜZEL KİŞİLERİNE AİT DALYANLARDAN GEÇİŞ MADDE 10 -</w:t>
      </w:r>
      <w:r w:rsidRPr="003D04FD">
        <w:rPr>
          <w:rFonts w:ascii="Roboto Condensed" w:eastAsia="Times New Roman" w:hAnsi="Roboto Condensed" w:cs="Times New Roman"/>
          <w:color w:val="535353"/>
          <w:sz w:val="27"/>
          <w:szCs w:val="27"/>
          <w:lang w:eastAsia="tr-TR"/>
        </w:rPr>
        <w:t xml:space="preserve"> Devletin hüküm ve tasarrufu altında bulunan dalyanların kiracıları veya bunları işletenler belirli bir geçim veya istihsal faaliyetinin icabı olarak bazı iş ve sanat erbabının dalyanının faaliyetine zarar vermemek şartıyla, kendi vasıtalarıyla dalyandan geçmelerine müsaade etmekle mükelleftir. Geçiş şartları ile dalyandan geçeceklerin riayet edecekleri hususlar icap ve teamüller de nazara alınarak Tarım Orman ve Köyişleri Bakanlığınca tespit ilân olunur. Hazinenin veya Devlet Su </w:t>
      </w:r>
      <w:r w:rsidRPr="003D04FD">
        <w:rPr>
          <w:rFonts w:ascii="Roboto Condensed" w:eastAsia="Times New Roman" w:hAnsi="Roboto Condensed" w:cs="Times New Roman"/>
          <w:color w:val="535353"/>
          <w:sz w:val="27"/>
          <w:szCs w:val="27"/>
          <w:lang w:eastAsia="tr-TR"/>
        </w:rPr>
        <w:lastRenderedPageBreak/>
        <w:t>İşlerinin özel mülkiyetinde bulunan yerlerde geçiş hakkı Medenî Kanun hükümlerine göre tespit olunur.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 xml:space="preserve">DALYAN CİVARINDAKİ </w:t>
      </w:r>
      <w:proofErr w:type="gramStart"/>
      <w:r w:rsidRPr="003D04FD">
        <w:rPr>
          <w:rFonts w:ascii="Roboto Condensed" w:eastAsia="Times New Roman" w:hAnsi="Roboto Condensed" w:cs="Times New Roman"/>
          <w:b/>
          <w:bCs/>
          <w:color w:val="535353"/>
          <w:sz w:val="27"/>
          <w:szCs w:val="27"/>
          <w:lang w:eastAsia="tr-TR"/>
        </w:rPr>
        <w:t>VOLİ</w:t>
      </w:r>
      <w:proofErr w:type="gramEnd"/>
      <w:r w:rsidRPr="003D04FD">
        <w:rPr>
          <w:rFonts w:ascii="Roboto Condensed" w:eastAsia="Times New Roman" w:hAnsi="Roboto Condensed" w:cs="Times New Roman"/>
          <w:b/>
          <w:bCs/>
          <w:color w:val="535353"/>
          <w:sz w:val="27"/>
          <w:szCs w:val="27"/>
          <w:lang w:eastAsia="tr-TR"/>
        </w:rPr>
        <w:t xml:space="preserve"> YERLERİNDEN FAYDALANMA MADDE 11 -</w:t>
      </w:r>
      <w:r w:rsidRPr="003D04FD">
        <w:rPr>
          <w:rFonts w:ascii="Roboto Condensed" w:eastAsia="Times New Roman" w:hAnsi="Roboto Condensed" w:cs="Times New Roman"/>
          <w:color w:val="535353"/>
          <w:sz w:val="27"/>
          <w:szCs w:val="27"/>
          <w:lang w:eastAsia="tr-TR"/>
        </w:rPr>
        <w:t xml:space="preserve"> Dalyan sınırları içinde veya dışında Hazineye veya Devlete ait voli yerleri ayrıca kiraya verilmedikçe veya işletilmedikçe, bütün su ürünleri müstahsilleri buralardan serbestçe faydalanabilirler. Ancak dalyan sınırları içinde olup, mevsimine göre muayyen yerlerde kurulu bulunduğu zamanlarda dalyanın avlusu cihetindeki Hazineye veya Devlete ait </w:t>
      </w:r>
      <w:proofErr w:type="gramStart"/>
      <w:r w:rsidRPr="003D04FD">
        <w:rPr>
          <w:rFonts w:ascii="Roboto Condensed" w:eastAsia="Times New Roman" w:hAnsi="Roboto Condensed" w:cs="Times New Roman"/>
          <w:color w:val="535353"/>
          <w:sz w:val="27"/>
          <w:szCs w:val="27"/>
          <w:lang w:eastAsia="tr-TR"/>
        </w:rPr>
        <w:t>voli</w:t>
      </w:r>
      <w:proofErr w:type="gramEnd"/>
      <w:r w:rsidRPr="003D04FD">
        <w:rPr>
          <w:rFonts w:ascii="Roboto Condensed" w:eastAsia="Times New Roman" w:hAnsi="Roboto Condensed" w:cs="Times New Roman"/>
          <w:color w:val="535353"/>
          <w:sz w:val="27"/>
          <w:szCs w:val="27"/>
          <w:lang w:eastAsia="tr-TR"/>
        </w:rPr>
        <w:t xml:space="preserve"> yerlerinden faydalanma hakkı dalyan sahip veya kiracılarına aittir. Dalyanın arkasında kalan Hazineye ait </w:t>
      </w:r>
      <w:proofErr w:type="gramStart"/>
      <w:r w:rsidRPr="003D04FD">
        <w:rPr>
          <w:rFonts w:ascii="Roboto Condensed" w:eastAsia="Times New Roman" w:hAnsi="Roboto Condensed" w:cs="Times New Roman"/>
          <w:color w:val="535353"/>
          <w:sz w:val="27"/>
          <w:szCs w:val="27"/>
          <w:lang w:eastAsia="tr-TR"/>
        </w:rPr>
        <w:t>voli</w:t>
      </w:r>
      <w:proofErr w:type="gramEnd"/>
      <w:r w:rsidRPr="003D04FD">
        <w:rPr>
          <w:rFonts w:ascii="Roboto Condensed" w:eastAsia="Times New Roman" w:hAnsi="Roboto Condensed" w:cs="Times New Roman"/>
          <w:color w:val="535353"/>
          <w:sz w:val="27"/>
          <w:szCs w:val="27"/>
          <w:lang w:eastAsia="tr-TR"/>
        </w:rPr>
        <w:t xml:space="preserve"> yerlerinden dalyan kurulu bulunduğu zamanlarda dahi bütün su ürünleri müstahsilleri faydalanabilir. Bu madde hükmü, özel mülkiyetteki dalyanlarda da uygulanır.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 xml:space="preserve">ÖZEL MÜLKİYETTEKİ DALYAN VE </w:t>
      </w:r>
      <w:proofErr w:type="gramStart"/>
      <w:r w:rsidRPr="003D04FD">
        <w:rPr>
          <w:rFonts w:ascii="Roboto Condensed" w:eastAsia="Times New Roman" w:hAnsi="Roboto Condensed" w:cs="Times New Roman"/>
          <w:b/>
          <w:bCs/>
          <w:color w:val="535353"/>
          <w:sz w:val="27"/>
          <w:szCs w:val="27"/>
          <w:lang w:eastAsia="tr-TR"/>
        </w:rPr>
        <w:t>VOLİ</w:t>
      </w:r>
      <w:proofErr w:type="gramEnd"/>
      <w:r w:rsidRPr="003D04FD">
        <w:rPr>
          <w:rFonts w:ascii="Roboto Condensed" w:eastAsia="Times New Roman" w:hAnsi="Roboto Condensed" w:cs="Times New Roman"/>
          <w:b/>
          <w:bCs/>
          <w:color w:val="535353"/>
          <w:sz w:val="27"/>
          <w:szCs w:val="27"/>
          <w:lang w:eastAsia="tr-TR"/>
        </w:rPr>
        <w:t xml:space="preserve"> YERLERİ İLE BUNLARIN KAMULAŞTIRILMASI MADDE 12 -</w:t>
      </w:r>
      <w:r w:rsidRPr="003D04FD">
        <w:rPr>
          <w:rFonts w:ascii="Roboto Condensed" w:eastAsia="Times New Roman" w:hAnsi="Roboto Condensed" w:cs="Times New Roman"/>
          <w:color w:val="535353"/>
          <w:sz w:val="27"/>
          <w:szCs w:val="27"/>
          <w:lang w:eastAsia="tr-TR"/>
        </w:rPr>
        <w:t>Medenî Kanunun yürürlüğe girmesinden evvel sahipleri adına tapuya tescil edilmiş olan dalyan ve voli yerleri (Olağanüstü sebeplerin devam ettiği müddet içindeki inkıtalar hariç olmak üzere) sahipleri tarafından bizzat veya kiraya verilmek suretiyle devamlı olarak 5 sene işletilmediği veya terk edildiği takdirde kamulaştırılır.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YETİŞTİRİCİLİK MADDE 13.-</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(Değişik madde ve başlığı: 4950 - 22.7.2003 / m.1 - Yürürlük m.9)</w:t>
      </w:r>
      <w:r w:rsidRPr="003D04FD">
        <w:rPr>
          <w:rFonts w:ascii="Roboto Condensed" w:eastAsia="Times New Roman" w:hAnsi="Roboto Condensed" w:cs="Times New Roman"/>
          <w:color w:val="535353"/>
          <w:sz w:val="27"/>
          <w:szCs w:val="27"/>
          <w:lang w:eastAsia="tr-TR"/>
        </w:rPr>
        <w:t> Su ürünleri yetiştiricilik tesisleri kurmak isteyenler, Tarım ve Köyişleri Bakanlığından izin almak zorundadır. Su ürünleri yetiştiricilik tesislerine ilişkin izinler; bu tesislere ait projenin sağlık, memleket ekonomisi, seyrüsefer, teknik ve ilmi bakımlardan mahzur taşımaması halinde Tarım ve Köyişleri Bakanlığınca verilir. Kurulacak yetiştiricilik tesisleri için 4 üncü maddenin son fıkrası hükümleri uygulanır. Yetiştiricilikle ilgili usul ve esaslar Tarım ve Köyişleri Bakanlığınca çıkarılacak yönetmelikle düzenlenir.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III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GELİŞTİRME, TEŞVİK VE HİMAYE</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A) GELİŞTİRME ETÜT VE ARAŞTIRMA MADDE 14 -</w:t>
      </w:r>
      <w:r w:rsidRPr="003D04FD">
        <w:rPr>
          <w:rFonts w:ascii="Roboto Condensed" w:eastAsia="Times New Roman" w:hAnsi="Roboto Condensed" w:cs="Times New Roman"/>
          <w:color w:val="535353"/>
          <w:sz w:val="27"/>
          <w:szCs w:val="27"/>
          <w:lang w:eastAsia="tr-TR"/>
        </w:rPr>
        <w:t> (Değişik: 3288 - 15.5.1986) Tarım Orman ve Köyişleri Bakanlığı su ürünleri ile ilgili her türlü araştırmaları yapmak ve yaptırmakla görevlidir.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KOOPERATİFLEŞME MADDE 15 -</w:t>
      </w:r>
      <w:r w:rsidRPr="003D04FD">
        <w:rPr>
          <w:rFonts w:ascii="Roboto Condensed" w:eastAsia="Times New Roman" w:hAnsi="Roboto Condensed" w:cs="Times New Roman"/>
          <w:color w:val="535353"/>
          <w:sz w:val="27"/>
          <w:szCs w:val="27"/>
          <w:lang w:eastAsia="tr-TR"/>
        </w:rPr>
        <w:t xml:space="preserve"> Su ürünleri müstahsilleri 2834 sayılı Tarım Satış Kooperatifleri ve Birlikleri hakkındaki Kanun ile 2836 sayılı Tarım Kredi Kooperatifleri ve 1163 sayılı Kanuna tabi İstihsal Kooperatifleri ve meslekin özelliklerine uygun kooperatif ve birlikler kurabilirler. Bu kooperatif ve birlikler "Su Ürünleri İstihsal Kooperatifleri", "Su Ürünleri Satış Kooperatifleri", "Su Ürünleri Satış Kooperatifleri Birliği ve Su Ürünleri Kredi Kooperatifleri" ismini alırlar. Kooperatif ve birliklerin ana mukavelename formülleri T. C. Ziraat Bankası Genel Müdürlüğü ile Ticaret Bakanlığının ilgili dairesi tarafından müştereken hazırlanır. </w:t>
      </w:r>
      <w:proofErr w:type="gramStart"/>
      <w:r w:rsidRPr="003D04FD">
        <w:rPr>
          <w:rFonts w:ascii="Roboto Condensed" w:eastAsia="Times New Roman" w:hAnsi="Roboto Condensed" w:cs="Times New Roman"/>
          <w:color w:val="535353"/>
          <w:sz w:val="27"/>
          <w:szCs w:val="27"/>
          <w:lang w:eastAsia="tr-TR"/>
        </w:rPr>
        <w:t xml:space="preserve">T.C. Ziraat Bankası su ürünleri üreten ve üretimini bizzat satan kooperatif ve şahıslara açacağı kredilerde üretim ve pazarlamada kullanılan bütün araç ve gereçler Kredi Maritim sistemine (Balık üretiminde kullanılan tekne, motor, ağ v.s. benzeri araç ve gereçleri sigortalamak şartıyla krediye karşılık gösterme esası) göre teminat olarak kullanılacağı gibi, üretim, depolama ve pazarlama tesisleri tapu veya kira </w:t>
      </w:r>
      <w:r w:rsidRPr="003D04FD">
        <w:rPr>
          <w:rFonts w:ascii="Roboto Condensed" w:eastAsia="Times New Roman" w:hAnsi="Roboto Condensed" w:cs="Times New Roman"/>
          <w:color w:val="535353"/>
          <w:sz w:val="27"/>
          <w:szCs w:val="27"/>
          <w:lang w:eastAsia="tr-TR"/>
        </w:rPr>
        <w:lastRenderedPageBreak/>
        <w:t xml:space="preserve">mukavelesi esasına göre de teminat olarak kullanılır. </w:t>
      </w:r>
      <w:proofErr w:type="gramEnd"/>
      <w:r w:rsidRPr="003D04FD">
        <w:rPr>
          <w:rFonts w:ascii="Roboto Condensed" w:eastAsia="Times New Roman" w:hAnsi="Roboto Condensed" w:cs="Times New Roman"/>
          <w:color w:val="535353"/>
          <w:sz w:val="27"/>
          <w:szCs w:val="27"/>
          <w:lang w:eastAsia="tr-TR"/>
        </w:rPr>
        <w:t>Denizcilik Bankası da aynı esasa göre kredi açabilir.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EĞİTİM VE ÖĞRETİM MADDE 16 - </w:t>
      </w:r>
      <w:r w:rsidRPr="003D04FD">
        <w:rPr>
          <w:rFonts w:ascii="Roboto Condensed" w:eastAsia="Times New Roman" w:hAnsi="Roboto Condensed" w:cs="Times New Roman"/>
          <w:color w:val="535353"/>
          <w:sz w:val="27"/>
          <w:szCs w:val="27"/>
          <w:lang w:eastAsia="tr-TR"/>
        </w:rPr>
        <w:t>Tarım Orman ve Köyişleri Bakanlığı, su ürünleri istihsali ile uğraşanların meslekî bilgi ve görgülerini artırmak maksadıyla, diğer bakanlıklar ile de işbirliği yaparak uzmanlar idaresinde ücretli veya ücretsiz kurslar ve meslek okulları açabilir. Propaganda eğitim ve öğretim için lüzumlu tedbirleri alır.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TEŞVİK VE HİMAYE MUAFLIKLAR MADDE 17 -</w:t>
      </w:r>
      <w:r w:rsidRPr="003D04FD">
        <w:rPr>
          <w:rFonts w:ascii="Roboto Condensed" w:eastAsia="Times New Roman" w:hAnsi="Roboto Condensed" w:cs="Times New Roman"/>
          <w:color w:val="535353"/>
          <w:sz w:val="27"/>
          <w:szCs w:val="27"/>
          <w:lang w:eastAsia="tr-TR"/>
        </w:rPr>
        <w:t xml:space="preserve"> Gerçek ve tüzel kişilerin su ürünlerinin istihsal, muhafaza, işleme ve nakliyesine mütaallik faaliyet kollarına yapacakları yatırımlar hakkında 31.12.1960 gün ve 193 sayılı Gelir Vergisi Kanununa 202 sayılı Kanunun 16 ncı maddesi ile eklenen 8 inci bölümün ek 3 üncü maddesindeki yatırım indirimi nispeti % 100 olarak uygulanır. </w:t>
      </w:r>
      <w:proofErr w:type="gramEnd"/>
      <w:r w:rsidRPr="003D04FD">
        <w:rPr>
          <w:rFonts w:ascii="Roboto Condensed" w:eastAsia="Times New Roman" w:hAnsi="Roboto Condensed" w:cs="Times New Roman"/>
          <w:color w:val="535353"/>
          <w:sz w:val="27"/>
          <w:szCs w:val="27"/>
          <w:lang w:eastAsia="tr-TR"/>
        </w:rPr>
        <w:t xml:space="preserve">202 sayılı Kanunun geçici 7 nci maddesi ile 199 sayılı Kanunun geçici 4 üncü maddesi uygulanmaz. </w:t>
      </w:r>
      <w:proofErr w:type="gramStart"/>
      <w:r w:rsidRPr="003D04FD">
        <w:rPr>
          <w:rFonts w:ascii="Roboto Condensed" w:eastAsia="Times New Roman" w:hAnsi="Roboto Condensed" w:cs="Times New Roman"/>
          <w:color w:val="535353"/>
          <w:sz w:val="27"/>
          <w:szCs w:val="27"/>
          <w:lang w:eastAsia="tr-TR"/>
        </w:rPr>
        <w:t xml:space="preserve">(Değişik 2. fıkra: 3288 - 15.5.1986) Balıkçı barınakları ve bunlara ait üst yapı tesislerinden faydalanma hakkı, Tarım Orman ve Köyişleri Bakanlığının mütalaası alınarak Maliye ve Gümrük Bakanlığınca süresi on yıldan az olmamak üzere su ürünleri ile ilgili kooperatif veya kooperatif birliklerine 2886 sayılı Devlet İhale Kanunu hükümlerine tabi olmaksızın pazarlıkla kiraya verilir. </w:t>
      </w:r>
      <w:proofErr w:type="gramEnd"/>
      <w:r w:rsidRPr="003D04FD">
        <w:rPr>
          <w:rFonts w:ascii="Roboto Condensed" w:eastAsia="Times New Roman" w:hAnsi="Roboto Condensed" w:cs="Times New Roman"/>
          <w:color w:val="535353"/>
          <w:sz w:val="27"/>
          <w:szCs w:val="27"/>
          <w:lang w:eastAsia="tr-TR"/>
        </w:rPr>
        <w:t>İlân edilen 30 günlük süre içinde kooperatifler veya kooperatif birliklerinden talep vaki olmazsa 2886 sayılı Devlet İhale Kanunu gereğince Maliye ve Gümrük Bakanlığınca gerçek veya tüzelkişilere ihale ile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MADDE 18 -</w:t>
      </w:r>
      <w:r w:rsidRPr="003D04FD">
        <w:rPr>
          <w:rFonts w:ascii="Roboto Condensed" w:eastAsia="Times New Roman" w:hAnsi="Roboto Condensed" w:cs="Times New Roman"/>
          <w:color w:val="535353"/>
          <w:sz w:val="27"/>
          <w:szCs w:val="27"/>
          <w:lang w:eastAsia="tr-TR"/>
        </w:rPr>
        <w:t> Su ürünlerinin istihsal ve ihracatını artırmak maksadıyla, su ürünleri istihsal ve vasıta ve malzemelerinde ithal sırasında alınan her türlü vergi, resim ve harçları indirmeye veya tamamen kaldırmaya, Yunus balığı avcılarına gerekli tüfek ve fişekleri kooperatifler eliyle meccanen vermeye Tarım Bakanlığının teklifi üzerine Bakanlar Kurulu yetkilidir.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IV</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YASAKLAR VE ZABITA HÜKÜMLERİ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PATLAYICI VE ZARARLI MADDELER KULLANMA YASAĞI MADDE 19 -</w:t>
      </w:r>
      <w:r w:rsidRPr="003D04FD">
        <w:rPr>
          <w:rFonts w:ascii="Roboto Condensed" w:eastAsia="Times New Roman" w:hAnsi="Roboto Condensed" w:cs="Times New Roman"/>
          <w:color w:val="535353"/>
          <w:sz w:val="27"/>
          <w:szCs w:val="27"/>
          <w:lang w:eastAsia="tr-TR"/>
        </w:rPr>
        <w:t> Bomba, torpil, dinamit, kapsül ve benzeri patlayıcı maddeler öldürücü veya uyuşturucu maddeler, sönmemiş kireç ve Tarım Orman ve Köyişleri Bakanlığının müsaadesi alınmaksızın elektrik cereyanı, elektroşok ve hava tazyiki ile su ürünleri avlanması yasaktır. Tespit olunacak belli bir aydınlatma gücünü geçmemek üzere elektrik cereyanı ile aydınlatma ve münhasıran denizlerde olta ile avlanan su ürünlerinin denizden çıkarılmasında elektroşok usulünün uygulanması müsaadeye bağlı değildir. Bu maddenin uygulanmasına ait esaslar yönetmelikte gösterilir.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SULARA ZARARLI MADDE DÖKÜLMESİ MADDE 20 -</w:t>
      </w:r>
      <w:r w:rsidRPr="003D04FD">
        <w:rPr>
          <w:rFonts w:ascii="Roboto Condensed" w:eastAsia="Times New Roman" w:hAnsi="Roboto Condensed" w:cs="Times New Roman"/>
          <w:color w:val="535353"/>
          <w:sz w:val="27"/>
          <w:szCs w:val="27"/>
          <w:lang w:eastAsia="tr-TR"/>
        </w:rPr>
        <w:t> Su ürünleri veya bunları istihlâk edenlerin veya kullananların sağlığına veyahut istihsal vasıtalarına malzeme, teçhizat, alet ve edevata zarar veren maddelerin içsulara ve denizlerdeki istihsal yerlerine veya civarlarına dökülmesi veya döküleceği şekilde tesisat yapılması yasaktır. Hangi maddelerin dökülmesinin yasak olduğu yönetmelikte gösterilir.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YABANCILARIN SU ÜRÜNLERİ İSTİHSALİ YASAĞI MADDE 21 - (Değişik 1. fıkra: 4950 - 22.7.2003 / m.2 - Yürürlük m.9)</w:t>
      </w:r>
      <w:r w:rsidRPr="003D04FD">
        <w:rPr>
          <w:rFonts w:ascii="Roboto Condensed" w:eastAsia="Times New Roman" w:hAnsi="Roboto Condensed" w:cs="Times New Roman"/>
          <w:color w:val="535353"/>
          <w:sz w:val="27"/>
          <w:szCs w:val="27"/>
          <w:lang w:eastAsia="tr-TR"/>
        </w:rPr>
        <w:t xml:space="preserve"> Türk vatandaşı olmayan </w:t>
      </w:r>
      <w:r w:rsidRPr="003D04FD">
        <w:rPr>
          <w:rFonts w:ascii="Roboto Condensed" w:eastAsia="Times New Roman" w:hAnsi="Roboto Condensed" w:cs="Times New Roman"/>
          <w:color w:val="535353"/>
          <w:sz w:val="27"/>
          <w:szCs w:val="27"/>
          <w:lang w:eastAsia="tr-TR"/>
        </w:rPr>
        <w:lastRenderedPageBreak/>
        <w:t xml:space="preserve">kişilerin su ürünleri avcılığı yapmak üzere 2674 sayılı Karasuları Kanununun 1 inci maddesinde yazılı karasularına veya 4 üncü maddesinde yazılı içsulara girmeleri ve bu sularda su ürünleri avcılığında bulunmaları yasaktır. </w:t>
      </w:r>
      <w:proofErr w:type="gramEnd"/>
      <w:r w:rsidRPr="003D04FD">
        <w:rPr>
          <w:rFonts w:ascii="Roboto Condensed" w:eastAsia="Times New Roman" w:hAnsi="Roboto Condensed" w:cs="Times New Roman"/>
          <w:color w:val="535353"/>
          <w:sz w:val="27"/>
          <w:szCs w:val="27"/>
          <w:lang w:eastAsia="tr-TR"/>
        </w:rPr>
        <w:t>Ancak, 3 üncü maddenin 7 nci bendinde yazılı yabancı turistler ile Tarım Orman ve Köyişleri Bakanlığının müsaadesi gereğince 14 üncü maddede gösterilen etüt ve araştırma işlerinde çalışacak yabancılar bu hükümden müstesnadır.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AKAR SULARDA</w:t>
      </w:r>
      <w:proofErr w:type="gramEnd"/>
      <w:r w:rsidRPr="003D04FD">
        <w:rPr>
          <w:rFonts w:ascii="Roboto Condensed" w:eastAsia="Times New Roman" w:hAnsi="Roboto Condensed" w:cs="Times New Roman"/>
          <w:b/>
          <w:bCs/>
          <w:color w:val="535353"/>
          <w:sz w:val="27"/>
          <w:szCs w:val="27"/>
          <w:lang w:eastAsia="tr-TR"/>
        </w:rPr>
        <w:t xml:space="preserve"> ENGELLEMELER YAPILMASI YASAĞI MADDE 22 -</w:t>
      </w:r>
      <w:r w:rsidRPr="003D04FD">
        <w:rPr>
          <w:rFonts w:ascii="Roboto Condensed" w:eastAsia="Times New Roman" w:hAnsi="Roboto Condensed" w:cs="Times New Roman"/>
          <w:color w:val="535353"/>
          <w:sz w:val="27"/>
          <w:szCs w:val="27"/>
          <w:lang w:eastAsia="tr-TR"/>
        </w:rPr>
        <w:t> Tarım Orman ve Köyişleri Bakanlığının müsaadesi alınmadan akarsularda su ürünlerinin geçmesine veya yetişmesine engel olacak şekilde ağlar kurulması, bent, çit ve benzeri engeller yapılması yasaktır. Akarsular üzerinde kurulmuş ve kurulacak olan baraj ve regülâtör gibi tesislerde su ürünlerinin geçmesine mahsus balık geçidi veya asansörleri yapılması ve bunların devamlı olarak işler durumda bulundurulması mecburidir.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 xml:space="preserve">GENEL YASAKLAR, </w:t>
      </w:r>
      <w:proofErr w:type="gramStart"/>
      <w:r w:rsidRPr="003D04FD">
        <w:rPr>
          <w:rFonts w:ascii="Roboto Condensed" w:eastAsia="Times New Roman" w:hAnsi="Roboto Condensed" w:cs="Times New Roman"/>
          <w:b/>
          <w:bCs/>
          <w:color w:val="535353"/>
          <w:sz w:val="27"/>
          <w:szCs w:val="27"/>
          <w:lang w:eastAsia="tr-TR"/>
        </w:rPr>
        <w:t>TAHDİT</w:t>
      </w:r>
      <w:proofErr w:type="gramEnd"/>
      <w:r w:rsidRPr="003D04FD">
        <w:rPr>
          <w:rFonts w:ascii="Roboto Condensed" w:eastAsia="Times New Roman" w:hAnsi="Roboto Condensed" w:cs="Times New Roman"/>
          <w:b/>
          <w:bCs/>
          <w:color w:val="535353"/>
          <w:sz w:val="27"/>
          <w:szCs w:val="27"/>
          <w:lang w:eastAsia="tr-TR"/>
        </w:rPr>
        <w:t xml:space="preserve"> VE MÜKELLEFİYETLER MADDE 23</w:t>
      </w:r>
      <w:r w:rsidRPr="003D04FD">
        <w:rPr>
          <w:rFonts w:ascii="Roboto Condensed" w:eastAsia="Times New Roman" w:hAnsi="Roboto Condensed" w:cs="Times New Roman"/>
          <w:color w:val="535353"/>
          <w:sz w:val="27"/>
          <w:szCs w:val="27"/>
          <w:lang w:eastAsia="tr-TR"/>
        </w:rP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a) Su ürünleri istihsalinde kullanılan istihsal vasıtalarının haiz olmaları gereken asgari vasıf ve şartlar ile bunların kullanma usul ve esasları;</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b) (Değişik 1. fıkra: 4950 - 22.7.2003 / m.3 - Yürürlük m.9) Sağlık, memleket ekonomisi, seyrüsefer, teknik ve bilimsel yönlerden bölgeler, mevsimler, zamanlar, su ürünleri cinsleri, çeşitleri, ağırlık, irilik, büyüklük gibi vasıflar bakımından konulacak yasak, sınırlama ve yükümlülükler yönetmelikle düzenlenir. Su ürünlerinden yapılacak insan gıdaları ile sanayide kullanılacak maddelerin imalât, standardizasyon, iç tüketim, ihracat ve bunların kontrol usulleri yönetmelikle düzenlenir.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TROL MADDE 24 -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a) İçsular, Marmara Denizi, İstanbul ve Çanakkale boğazlarında her çeşit trol ile su ürünleri istihsali yasaktır. İlmî maksatlarla yapılacak incelemelerde trol kullanılabilir.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 xml:space="preserve">b) Kara sularımız </w:t>
      </w:r>
      <w:proofErr w:type="gramStart"/>
      <w:r w:rsidRPr="003D04FD">
        <w:rPr>
          <w:rFonts w:ascii="Roboto Condensed" w:eastAsia="Times New Roman" w:hAnsi="Roboto Condensed" w:cs="Times New Roman"/>
          <w:color w:val="535353"/>
          <w:sz w:val="27"/>
          <w:szCs w:val="27"/>
          <w:lang w:eastAsia="tr-TR"/>
        </w:rPr>
        <w:t>dahilinde</w:t>
      </w:r>
      <w:proofErr w:type="gramEnd"/>
      <w:r w:rsidRPr="003D04FD">
        <w:rPr>
          <w:rFonts w:ascii="Roboto Condensed" w:eastAsia="Times New Roman" w:hAnsi="Roboto Condensed" w:cs="Times New Roman"/>
          <w:color w:val="535353"/>
          <w:sz w:val="27"/>
          <w:szCs w:val="27"/>
          <w:lang w:eastAsia="tr-TR"/>
        </w:rPr>
        <w:t xml:space="preserve"> dip trolü ile su ürünleri istihsali şekli ayrı bir yönetmelikle düzenlenir. Bu yönetmelik hükümlerine aykırı olarak dip trolü ile su ürünleri istihsali yasaktır.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c) Orta su trolü hakkında 23 üncü madde hükümleri uygulanır. Ancak orta su trolünün dip trolü olarak kullanılması yasaktır. d) Münhasıran sünger avında kullanılan kankava trolden sayılmaz.</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YASAK SU ÜRÜNLERİNİN SATIŞ, NAKLİ VE İMALATTA KULLANILMASI MEMNUİYETİ MADDE 25 -</w:t>
      </w:r>
      <w:r w:rsidRPr="003D04FD">
        <w:rPr>
          <w:rFonts w:ascii="Roboto Condensed" w:eastAsia="Times New Roman" w:hAnsi="Roboto Condensed" w:cs="Times New Roman"/>
          <w:color w:val="535353"/>
          <w:sz w:val="27"/>
          <w:szCs w:val="27"/>
          <w:lang w:eastAsia="tr-TR"/>
        </w:rPr>
        <w:t>Zamanlar, mevsimler, cins, nev'i, çeşit, irilik, ağırlık, büyüklük itibariyle istihsali yasak olan su ürünlerinin, yasağın devam ettiği müddet zarfında her ne suretle olursa olsun satışı, nakli, imalâtta kullanılması yasaktır. 19, 24 üncü maddeler hükümlerine aykırı olarak istihsal edilen su ürünleri zabıt ve müsadere edilerek haklarında 29 ve 34 üncü madde hükümleri uygulanır.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V</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BALIKHANELER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BALIKHANELER VE SATIŞ ÜZERİNDEN ALINACAK ÜCRET MADDE 26 - (Değişik: 3288 - 15.5.1986)</w:t>
      </w:r>
      <w:r w:rsidRPr="003D04FD">
        <w:rPr>
          <w:rFonts w:ascii="Roboto Condensed" w:eastAsia="Times New Roman" w:hAnsi="Roboto Condensed" w:cs="Times New Roman"/>
          <w:color w:val="535353"/>
          <w:sz w:val="27"/>
          <w:szCs w:val="27"/>
          <w:lang w:eastAsia="tr-TR"/>
        </w:rPr>
        <w:t xml:space="preserve"> Balıkhaneler, su ürünlerinin açık artırma ile toptan </w:t>
      </w:r>
      <w:r w:rsidRPr="003D04FD">
        <w:rPr>
          <w:rFonts w:ascii="Roboto Condensed" w:eastAsia="Times New Roman" w:hAnsi="Roboto Condensed" w:cs="Times New Roman"/>
          <w:color w:val="535353"/>
          <w:sz w:val="27"/>
          <w:szCs w:val="27"/>
          <w:lang w:eastAsia="tr-TR"/>
        </w:rPr>
        <w:lastRenderedPageBreak/>
        <w:t>satışının, muhafazasının, kalite ve sağlık kontrolünün yapıldığı yerlerdir. Balıkhaneler, belediyelerle gerçek veya tüzelkişiler tarafından kurulur ve işletilir. Balıkhanelerde, belediyeler tarafından alınacak ücretin miktarı satış bedelinin %3'ünü geçemez. Bunun dışında her ne ad altında olursa olsun başka bir resim ve ücret alınmaz. Balıkhanelerin kuruluş ve işletme esasları, Başbakanlık, İçişleri, Sağlık ve Sosyal Yardım Bakanlıklarının görüşü alınarak, çıkarılacak bir yönetmelikle belirlenir.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MADDE 27 - </w:t>
      </w:r>
      <w:r w:rsidRPr="003D04FD">
        <w:rPr>
          <w:rFonts w:ascii="Roboto Condensed" w:eastAsia="Times New Roman" w:hAnsi="Roboto Condensed" w:cs="Times New Roman"/>
          <w:color w:val="535353"/>
          <w:sz w:val="27"/>
          <w:szCs w:val="27"/>
          <w:lang w:eastAsia="tr-TR"/>
        </w:rPr>
        <w:t>(...) (Madde 27, 15 Mayıs 1986 tarih ve 3288 sayılı Kanunun 10 uncu maddesi hükmü gereğince yürürlükten kaldırılmıştır.)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VI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ÇEŞİTLİ HÜKÜMLER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BİLGİ VE BELGE VERMEK MADDE 28 -</w:t>
      </w:r>
      <w:r w:rsidRPr="003D04FD">
        <w:rPr>
          <w:rFonts w:ascii="Roboto Condensed" w:eastAsia="Times New Roman" w:hAnsi="Roboto Condensed" w:cs="Times New Roman"/>
          <w:color w:val="535353"/>
          <w:sz w:val="27"/>
          <w:szCs w:val="27"/>
          <w:lang w:eastAsia="tr-TR"/>
        </w:rPr>
        <w:t> Tarım Orman ve Köyişleri Bakanlığının, su ürünleri müstahsilleri ile su ürünleri ile iştigal eden tacir, sanayici ve esnaftan bu işlerine mütaallik lüzumlu göreceği bilgileri ve belgeleri isteyebilir. İstenilen bilgi ve belgeleri ilgililer tayin edilen müddet içinde ve istenilen şekilde vermeye mecburdurlar. Bu madde gereğince verilen ferdi ve hususî bilgi ve belgeler ifşa edilemeyeceği gibi verenler aleyhine delil ve vesika olarak da kullanılmaz.</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YASAK VASITA VE HÜKÜMLERİN İSTİSNAEN KULLANILMASI MADDE 29 - </w:t>
      </w:r>
      <w:r w:rsidRPr="003D04FD">
        <w:rPr>
          <w:rFonts w:ascii="Roboto Condensed" w:eastAsia="Times New Roman" w:hAnsi="Roboto Condensed" w:cs="Times New Roman"/>
          <w:color w:val="535353"/>
          <w:sz w:val="27"/>
          <w:szCs w:val="27"/>
          <w:lang w:eastAsia="tr-TR"/>
        </w:rPr>
        <w:t xml:space="preserve">Tarım Orman ve Köyişleri Bakanlıkları münhasıran ilmî ve teknik etüt ve araştırmalar yapılması maksadıyla ve su ürünleri avcılığında kullanılması yasak vasıta ve usullerin muayyen yerlerde ve muayyen </w:t>
      </w:r>
      <w:proofErr w:type="gramStart"/>
      <w:r w:rsidRPr="003D04FD">
        <w:rPr>
          <w:rFonts w:ascii="Roboto Condensed" w:eastAsia="Times New Roman" w:hAnsi="Roboto Condensed" w:cs="Times New Roman"/>
          <w:color w:val="535353"/>
          <w:sz w:val="27"/>
          <w:szCs w:val="27"/>
          <w:lang w:eastAsia="tr-TR"/>
        </w:rPr>
        <w:t>müddetle,bu</w:t>
      </w:r>
      <w:proofErr w:type="gramEnd"/>
      <w:r w:rsidRPr="003D04FD">
        <w:rPr>
          <w:rFonts w:ascii="Roboto Condensed" w:eastAsia="Times New Roman" w:hAnsi="Roboto Condensed" w:cs="Times New Roman"/>
          <w:color w:val="535353"/>
          <w:sz w:val="27"/>
          <w:szCs w:val="27"/>
          <w:lang w:eastAsia="tr-TR"/>
        </w:rPr>
        <w:t xml:space="preserve"> hususta vazifeli ve salâhiyetli kıldığı kimseler tarafından kullanılmasına müsaade edebilir. Yasak vasıta ve usullerle yapılan ilmî ve teknik etüt ve araştırmalardan elde edilen su mahsulleri hiçbir suretle satılamaz, gerekirse imha olunur.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ÖDENEK MADDE 30 -</w:t>
      </w:r>
      <w:r w:rsidRPr="003D04FD">
        <w:rPr>
          <w:rFonts w:ascii="Roboto Condensed" w:eastAsia="Times New Roman" w:hAnsi="Roboto Condensed" w:cs="Times New Roman"/>
          <w:color w:val="535353"/>
          <w:sz w:val="27"/>
          <w:szCs w:val="27"/>
          <w:lang w:eastAsia="tr-TR"/>
        </w:rPr>
        <w:t> Bu kanunun 14, 16 ncı maddelerinde yazılı işlerin gerektirdiği giderleri karşılamak üzere her yıl Tarım Orman ve Köyişleri Bakanlığı bütçesine lüzumlu ödenek konulur.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TEFTİŞ VE MURAKABE MADDE 31 -</w:t>
      </w:r>
      <w:r w:rsidRPr="003D04FD">
        <w:rPr>
          <w:rFonts w:ascii="Roboto Condensed" w:eastAsia="Times New Roman" w:hAnsi="Roboto Condensed" w:cs="Times New Roman"/>
          <w:color w:val="535353"/>
          <w:sz w:val="27"/>
          <w:szCs w:val="27"/>
          <w:lang w:eastAsia="tr-TR"/>
        </w:rPr>
        <w:t> Tarım Orman ve Köyişleri Bakanlığının su ürünleri müstahsillerini, su ürünleri ile iştigal eden tacir, sanayici ve esnaf ile bunların işyerlerini, balıkhaneleri, istihsal yerlerini ve istihsal vasıtalarını Bakanlık teftiş Kurulu vasıtasıyla teftiş ve kontrol ettirerek mevzuata göre gerekli muameleyi yapmaya yetkilidir. Bu bakanlıklar diğer memurlarına da bu görevi verebilir.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VII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USÜL HÜKÜMLERİ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MUHAKEME USULÜ MADDE 32.- (Değişik: 4950 - 22.7.2003 / m.4 - Yürürlük m.9)</w:t>
      </w:r>
      <w:r w:rsidRPr="003D04FD">
        <w:rPr>
          <w:rFonts w:ascii="Roboto Condensed" w:eastAsia="Times New Roman" w:hAnsi="Roboto Condensed" w:cs="Times New Roman"/>
          <w:color w:val="535353"/>
          <w:sz w:val="27"/>
          <w:szCs w:val="27"/>
          <w:lang w:eastAsia="tr-TR"/>
        </w:rPr>
        <w:t> Bu Kanunda yer alan mahkemece yerine getirilecek görevler zaruret görülmeyen hallerde sulh ceza mahkemelerince onbeş gün içerisinde evrak üzerinden inceleme yapılarak karara bağlanır. </w:t>
      </w:r>
      <w:r w:rsidRPr="003D04FD">
        <w:rPr>
          <w:rFonts w:ascii="Roboto Condensed" w:eastAsia="Times New Roman" w:hAnsi="Roboto Condensed" w:cs="Times New Roman"/>
          <w:color w:val="535353"/>
          <w:sz w:val="27"/>
          <w:szCs w:val="27"/>
          <w:lang w:eastAsia="tr-TR"/>
        </w:rPr>
        <w:br/>
      </w:r>
      <w:proofErr w:type="gramStart"/>
      <w:r w:rsidRPr="003D04FD">
        <w:rPr>
          <w:rFonts w:ascii="Roboto Condensed" w:eastAsia="Times New Roman" w:hAnsi="Roboto Condensed" w:cs="Times New Roman"/>
          <w:b/>
          <w:bCs/>
          <w:color w:val="535353"/>
          <w:sz w:val="27"/>
          <w:szCs w:val="27"/>
          <w:lang w:eastAsia="tr-TR"/>
        </w:rPr>
        <w:t>KORUMA VE KONTROL MADDE 33.-</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(Değişik madde ve başlığı: 4950 - 22.7.2003 / m.5 - Yürürlük m.9)</w:t>
      </w:r>
      <w:r w:rsidRPr="003D04FD">
        <w:rPr>
          <w:rFonts w:ascii="Roboto Condensed" w:eastAsia="Times New Roman" w:hAnsi="Roboto Condensed" w:cs="Times New Roman"/>
          <w:color w:val="535353"/>
          <w:sz w:val="27"/>
          <w:szCs w:val="27"/>
          <w:lang w:eastAsia="tr-TR"/>
        </w:rPr>
        <w:t xml:space="preserve"> Tarım ve Köyişleri Bakanlığı teşkilatında ve Bakanlığa bağlı su ürünleri ile ilgili teşekküllerde su ürünlerinin, deniz ve içsuların koruma ve kontrolü ile görevlendirilen personel ile emniyet, jandarma, sahil güvenlik, gümrük ve orman muhafaza teşkilatları mensupları, belediye zabıtası amir </w:t>
      </w:r>
      <w:r w:rsidRPr="003D04FD">
        <w:rPr>
          <w:rFonts w:ascii="Roboto Condensed" w:eastAsia="Times New Roman" w:hAnsi="Roboto Condensed" w:cs="Times New Roman"/>
          <w:color w:val="535353"/>
          <w:sz w:val="27"/>
          <w:szCs w:val="27"/>
          <w:lang w:eastAsia="tr-TR"/>
        </w:rPr>
        <w:lastRenderedPageBreak/>
        <w:t>ve mensupları, kamu tüzel kişilerine bağlı muhafız, bekçi ve korucular ile emniyet ve jandarma teşkilatının bulunmadığı yerlerde köy muhtar ve ihtiyar heyeti üyeleri bu Kanunla ve bu Kanuna istinaden konulan yasaklardan dolayı, bu Kanun kapsamına giren suçlar hakkında zabıt varakası tutmak, suçta kullanılan istihsal vasıtalarını ve elde edilen su ürünlerini zapt etmek ve bunları 34 üncü madde hükmü saklı kalmak şartı ile adli mercilere teslim etmek; ek madde 3'te yer alan hükümler çerçevesinde idari para cezalarını kesmekle vazifeli ve yetkilidirler. </w:t>
      </w:r>
      <w:proofErr w:type="gramEnd"/>
      <w:r w:rsidRPr="003D04FD">
        <w:rPr>
          <w:rFonts w:ascii="Roboto Condensed" w:eastAsia="Times New Roman" w:hAnsi="Roboto Condensed" w:cs="Times New Roman"/>
          <w:color w:val="535353"/>
          <w:sz w:val="27"/>
          <w:szCs w:val="27"/>
          <w:lang w:eastAsia="tr-TR"/>
        </w:rPr>
        <w:br/>
      </w:r>
      <w:r w:rsidRPr="003D04FD">
        <w:rPr>
          <w:rFonts w:ascii="Roboto Condensed" w:eastAsia="Times New Roman" w:hAnsi="Roboto Condensed" w:cs="Times New Roman"/>
          <w:b/>
          <w:bCs/>
          <w:color w:val="535353"/>
          <w:sz w:val="27"/>
          <w:szCs w:val="27"/>
          <w:lang w:eastAsia="tr-TR"/>
        </w:rPr>
        <w:t>ZAPT EDİLEN SU ÜRÜNLERİ VE İSTİHSAL VASITALARI MADDE 34.</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(Değişik madde ve başlığı: 4950 - 22.7.2003 / m.6 - Yürürlük m.9)</w:t>
      </w:r>
      <w:r w:rsidRPr="003D04FD">
        <w:rPr>
          <w:rFonts w:ascii="Roboto Condensed" w:eastAsia="Times New Roman" w:hAnsi="Roboto Condensed" w:cs="Times New Roman"/>
          <w:color w:val="535353"/>
          <w:sz w:val="27"/>
          <w:szCs w:val="27"/>
          <w:lang w:eastAsia="tr-TR"/>
        </w:rPr>
        <w:t> Zapt edilen su ürünleri ve istihsal vasıtaları hakkında aşağıdaki işlemler yapılır: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 xml:space="preserve">a) Zapt edilen canlı olmayan su ürünlerinden insan tüketiminde veya sanayide kullanılması mümkün, ancak muhakeme neticesine kadar muhafaza edilmesi mümkün olmayanlar, en yakın Bakanlık laboratuarında veya kamu kuruluşlarında görevli veteriner hekim, Hükümet, belediye veya sağlık merkezi tabiplerinden birine muayene ettirilir. Tüketiminde veya kullanılmasında sakınca görülmeyenler, derhal mahallin en büyük maliye memuru marifetiyle, maliye teşkilatı bulunmayan yerlerde belediye veya ihtiyar heyeti tarafından en yakın satış yerinde açık artırma sureti ile satılır. Satışa ait bir zabıt tutanağı düzenlenerek, satış bedeli tahkikat sonucuna kadar adli mercilerin emrinde olmak üzere maliye veznesine emaneten yatırılır. Sanığın </w:t>
      </w:r>
      <w:proofErr w:type="gramStart"/>
      <w:r w:rsidRPr="003D04FD">
        <w:rPr>
          <w:rFonts w:ascii="Roboto Condensed" w:eastAsia="Times New Roman" w:hAnsi="Roboto Condensed" w:cs="Times New Roman"/>
          <w:color w:val="535353"/>
          <w:sz w:val="27"/>
          <w:szCs w:val="27"/>
          <w:lang w:eastAsia="tr-TR"/>
        </w:rPr>
        <w:t>mahkumiyetinin</w:t>
      </w:r>
      <w:proofErr w:type="gramEnd"/>
      <w:r w:rsidRPr="003D04FD">
        <w:rPr>
          <w:rFonts w:ascii="Roboto Condensed" w:eastAsia="Times New Roman" w:hAnsi="Roboto Condensed" w:cs="Times New Roman"/>
          <w:color w:val="535353"/>
          <w:sz w:val="27"/>
          <w:szCs w:val="27"/>
          <w:lang w:eastAsia="tr-TR"/>
        </w:rPr>
        <w:t xml:space="preserve"> kesinleşmesi halinde satış bedeli ilgili vezneye gönderilir. Satılamayan veya muhammen bedel üzerinden alıcı bulamayanlardan, insan tüketiminde kullanılması mümkün olanlar Bakanlıkça belirlenen sosyal yardım kurumlarına bağışlanır.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b) Zapt edilen istihsal vasıtalarından sahipleri belli olanlar, muhakeme neticesine kadar yedieminde tutulur. Zapt edilen istihsal vasıtalarından sahiplenilmeyen ve avcılıkta kullanılmasında sakınca görülmeyenler on günlük süre sonunda mahallin en büyük maliye memuru marifetiyle satılır. Satılamayanlar ve avcılıkta kullanılması sakıncalı görülenler bilimsel kuruluşlara bağışlanır.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c) Bağışlanamayan su ürünleri ve istihsal vasıtaları imha edilir. İnsan tüketiminde kullanılması sakıncalı görülen, sanayide hammadde olarak kullanılması mümkün olmayan veya kullanılması mümkün olmakla birlikte satılamayan su ürünleri hakkında da aynı işlem uygulanır. Bu Kanunla ve bu Kanuna istinaden konulan yasaklardan dolayı zapt edilen su ürünlerinden canlı olanların deniz ve içsulara iadeleri veya bunlar için yapılacak diğer işlemler yönetmelikle düzenlenir. </w:t>
      </w:r>
      <w:r w:rsidRPr="003D04FD">
        <w:rPr>
          <w:rFonts w:ascii="Roboto Condensed" w:eastAsia="Times New Roman" w:hAnsi="Roboto Condensed" w:cs="Times New Roman"/>
          <w:color w:val="535353"/>
          <w:sz w:val="27"/>
          <w:szCs w:val="27"/>
          <w:lang w:eastAsia="tr-TR"/>
        </w:rPr>
        <w:br/>
      </w:r>
      <w:r w:rsidRPr="003D04FD">
        <w:rPr>
          <w:rFonts w:ascii="Roboto Condensed" w:eastAsia="Times New Roman" w:hAnsi="Roboto Condensed" w:cs="Times New Roman"/>
          <w:b/>
          <w:bCs/>
          <w:color w:val="535353"/>
          <w:sz w:val="27"/>
          <w:szCs w:val="27"/>
          <w:lang w:eastAsia="tr-TR"/>
        </w:rPr>
        <w:t>MÜSADERE OLUNAN EŞYA VE SU ÜRÜNLERİ MADDE 35 -</w:t>
      </w:r>
      <w:r w:rsidRPr="003D04FD">
        <w:rPr>
          <w:rFonts w:ascii="Roboto Condensed" w:eastAsia="Times New Roman" w:hAnsi="Roboto Condensed" w:cs="Times New Roman"/>
          <w:color w:val="535353"/>
          <w:sz w:val="27"/>
          <w:szCs w:val="27"/>
          <w:lang w:eastAsia="tr-TR"/>
        </w:rPr>
        <w:t> Bu kanun hükümlerine göre mahkemece müsaderesine karar verilen muhafazası mümkün su ürünleri ile istihsal vasıtaları hüküm kesinleştikten sonra bedeli ilgili vezneye gönderilmek üzere Maliye veznesine emaneten yatırılır. Yasak olan eşyadan satışı mahzurlu görülenlerin imhasına ve imha şekline mahkeme karar verir.</w:t>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VIII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CEZA HÜKÜMLERİ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CEZALAR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lastRenderedPageBreak/>
        <w:t>MADDE 36.- (Değişik: 4950 - 22.7.2003 / m.7 - Yürürlük m.9)</w:t>
      </w:r>
      <w:r w:rsidRPr="003D04FD">
        <w:rPr>
          <w:rFonts w:ascii="Roboto Condensed" w:eastAsia="Times New Roman" w:hAnsi="Roboto Condensed" w:cs="Times New Roman"/>
          <w:color w:val="535353"/>
          <w:sz w:val="27"/>
          <w:szCs w:val="27"/>
          <w:lang w:eastAsia="tr-TR"/>
        </w:rPr>
        <w:t> Bu Kanundaki ve bu Kanuna göre çıkarılacak yönetmeliklerdeki yasak, sınırlama ve yükümlülüklere aykırı hareket edenlere verilecek cezalar aşağıda gösterilmiştir.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color w:val="535353"/>
          <w:sz w:val="27"/>
          <w:szCs w:val="27"/>
          <w:lang w:eastAsia="tr-TR"/>
        </w:rPr>
        <w:t xml:space="preserve">a) 3 üncü maddenin; 1. İkinci fıkrasına göre ruhsat tezkeresi almadan su ürünleri istihsal edenler ikiyüzellimilyon lira, 2. Üçüncü fıkrası gereğince, gemisi için ruhsat tezkeresi almayan gemi sahipleri veya donatanları birmilyar lira, 3. Beşinci fıkrası gereğince, ruhsat tezkerelerini ilgililere göstermeyenler ikiyüzelli milyon lira, 4. Altıncı fıkrası gereğince ruhsat tezkerelerini yetkili mercilere vize ettirmeden fıkrada gösterilen yerlerde su ürünleri istihsal edenler yüzelli milyon lira, 5. Yedinci fıkrasına göre çıkarılacak yönetmelikteki usul ve esaslara aykırı hareket edenler yüzelli milyon lira idari para cezası ile cezalandırılır. </w:t>
      </w:r>
      <w:proofErr w:type="gramEnd"/>
      <w:r w:rsidRPr="003D04FD">
        <w:rPr>
          <w:rFonts w:ascii="Roboto Condensed" w:eastAsia="Times New Roman" w:hAnsi="Roboto Condensed" w:cs="Times New Roman"/>
          <w:color w:val="535353"/>
          <w:sz w:val="27"/>
          <w:szCs w:val="27"/>
          <w:lang w:eastAsia="tr-TR"/>
        </w:rPr>
        <w:t>Ayrıca üçüncü madde ile zorunlu kılınan ruhsat tezkeresini almadan elde edilen su ürünleri zapt ve mahkemece müsadere edilir. Yedinci fıkraya göre çıkarılan yönetmelik hükümlerine aykırılık durumunda da aynı işlem uygulanır. Eylemin ruhsatsız gemilerle tekrarı halinde avcılıkta kullanılan ağ, olta ve benzeri istihsalin gerçekleştirildiği araçlar zapt ve mahkemece müsadere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b) 7 nci maddede belirtilen fiilleri ilgili mercilerden izin almaksızın yapanlara, fiilin içsularda gerçekleşmesi halinde bir milyar lira, denizlerde vuku bulması halinde ise iki milyar lira idari para cezası verilir. Çıkarılan kum, çakıl, taş ve benzeri maddelerin zapt ve mahkemece müsaderesi ile ilmi ve teknik bakımlardan istihsal yerlerinin eski şekline döndürülmesinin mümkün olduğu durumlarda, masrafları yapanlara ait olmak üzere eski şekline döndürülmesine karar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c) 13 üncü maddenin birinci fıkrasına aykırı olarak kurulduğu Tarım ve Köyişleri Bakanlığınca tespit edilen tesis sahiplerine bir milyar lira idari para cezası verilir. Tesisin yönetmelikte belirtilen şartlara uygun hale getirilmesi için altmış gün süre tanınır. Bu süre sonunda aykırılığın devam etmesi durumunda iki milyar lira idari para cezası verilir. Aykırılığın giderilmesi ya da tesisin faaliyetine son verilmesi için otuz gün daha süre verilir. Bu süre sonunda aykırılığın devam ediyor olması durumunda üç milyar lira idari para cezası ve tesisin mahkemece kapatılmasına karar verilir. 13 üncü maddeye göre çıkarılan yönetmelik hükümlerine aykırı hareket edenlere bir milyar lira idari para cezası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d) 19 uncu maddeye aykırı hareket edenler bir milyar lira idari para cezası ile cezalandırılır. İstihsal edilen su ürünleri ile aykırılığa neden olan eşya, alet, edevat, teçhizat zapt ve mahkemece müsadere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e) 20 nci maddeye göre çıkarılan yönetmelikteki yasak, sınırlama ve yükümlülüklere aykırı hareket edenler bir milyar lira idari para cezası ile cezalandırılır. Suç; fabrika, imalathane ve atölye gibi tesis sahipleri ve bunların sorumlu kıldığı kişiler tarafından işlenildiği takdirde, on milyar lira idari para cezası hükmolunur. Bu gibilerin faaliyetlerinin durdurulmasına ve masrafları kendilerine ait olmak üzere tesislerinin zarar vermeyecek hale getirilmesine mahkemece karar verilir. 20 nci maddeye aykırılık teşkil eden durumun kalktığı, Tarım ve Köyişleri Bakanlığı yetkililerince tespit edilerek mahkemeye bildirildiği veya tesis sahiplerinin talebi üzerine mahkemece belirlendiği takdirde, aynı mahkemece bu tesislerin yeniden faaliyetine izin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lastRenderedPageBreak/>
        <w:t>f) 21 inci maddenin birinci fıkrasına aykırı hareket edenler beş milyar lira idari para cezası ile cezalandırılır ve istihsal ettikleri su ürünleri ile bunların istihsalinde kullanılan istihsal vasıtaları, zapt ve mahkemece müsadere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g) 22 nci maddeye aykırı hareket edenler beşyüz milyon lira idari para cezası ile cezalandırılır. Bu gibilerin faaliyetleri mahkemece durdurulur ve masrafları kendilerine ait olmak üzere engellerin kaldırılmasına karar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h) 23 üncü maddenin (a) bendi ile (b) bendinin birinci fıkrasına göre çıkarılan yönetmelik hükümlerine aykırı hareket edenlere, beşyüz milyon lira idari para cezası verilir, istihsal olunan su ürünleri zapt ve mahkemece müsadere edilir. Aykırılığın gırgır ağları ile avlanan balıkçı gemileri kullanılarak yapılması halinde, bu gemilerin sahip veya donatanlarına ceza iki misli olarak uygulanır. Suçta kullanılan gemiler ile gerçek ve tüzel kişilerin ruhsat tezkereleri; suçun ilk defa işlenmesi halinde bir ay, ikinci defa işlenmesi halinde üç ay süre ile geri alınır, tekrarlanması halinde iptal edilir. Aykırılığın bu Kanuna istinaden bölgeler, mevsimler ve zamanlar bakımından konulacak düzenlemelere uyulmayarak işlenmesi halinde, gemiler haricindeki istihsal vasıtaları da zapt ve mahkemece müsadere edilir. 23 üncü maddenin (b) bendinin ikinci fıkrasına göre çıkarılan yönetmelik hükümlerine aykırı hareket edenlere bir milyar lira idari para cezası verilir.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 xml:space="preserve">i) 24 üncü maddenin (a) bendinde belirtilen alanlarda trol ile su ürünleri istihsalinde bulunanlar üç milyar lira idari para cezası ile cezalandırılır ve istihsal olunan su ürünleri ile istihsal vasıtaları zapt ve mahkemece müsadere edilir. 24 üncü maddeye göre çıkarılan yönetmelikteki dip trolüne ilişkin yasak, sınırlama ve yükümlülüklere aykırı hareket edenler iki milyar lira idari para cezası ile cezalandırılır, istihsal olunan su ürünleri zapt ve mahkemece müsadere edilir. Suçta kullanılan gemiler ile gerçek ve tüzel kişilerin ruhsat tezkereleri; suçun ilk defa işlenmesi halinde bir ay, ikinci defa işlenmesi halinde üç ay süre ile geri alınır, tekrarlanması halinde iptal edilir. Aykırılığın bu Kanuna istinaden bölgeler, mevsimler ve zamanlar bakımından konulacak düzenlemelere uyulmayarak işlenmesi halinde, gemiler haricindeki istihsal vasıtaları da zapt ve mahkemece müsadere edilir. </w:t>
      </w:r>
      <w:proofErr w:type="gramStart"/>
      <w:r w:rsidRPr="003D04FD">
        <w:rPr>
          <w:rFonts w:ascii="Roboto Condensed" w:eastAsia="Times New Roman" w:hAnsi="Roboto Condensed" w:cs="Times New Roman"/>
          <w:color w:val="535353"/>
          <w:sz w:val="27"/>
          <w:szCs w:val="27"/>
          <w:lang w:eastAsia="tr-TR"/>
        </w:rPr>
        <w:t>Yasak bölgelerde veya yasak zaman ve mevsimlerde dip trol ağları denizde veya toplanıp bordaya alınmış durumda tespit edilenler, göz açıklıkları tayin olunan asgari ölçülerden küçük dip trolü ağlarını her ne suretle olursa olsun gemilerinde bulunduranlar ile orta su trolünü veya kombine trolü dip trolü olarak kullananlar hakkında, ikinci fıkradaki cezalar hükmolunur.</w:t>
      </w:r>
      <w:proofErr w:type="gramEnd"/>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color w:val="535353"/>
          <w:sz w:val="27"/>
          <w:szCs w:val="27"/>
          <w:lang w:eastAsia="tr-TR"/>
        </w:rPr>
        <w:t xml:space="preserve">j) 23 ve 24 üncü madde ile getirilen yasak, sınırlama ve yükümlülüklere aykırı olarak elde edilen su ürünleri ile 25 inci madde ile satışı, nakli ve imalatta kullanılması yasak edilen su ürünlerini satanlar, nakledenler veya bunları imalatta kullananlar, işleyenler, muhafaza edenler ve ihraç edenler beşyüz milyon lira idari para cezası ile cezalandırılır. </w:t>
      </w:r>
      <w:proofErr w:type="gramEnd"/>
      <w:r w:rsidRPr="003D04FD">
        <w:rPr>
          <w:rFonts w:ascii="Roboto Condensed" w:eastAsia="Times New Roman" w:hAnsi="Roboto Condensed" w:cs="Times New Roman"/>
          <w:color w:val="535353"/>
          <w:sz w:val="27"/>
          <w:szCs w:val="27"/>
          <w:lang w:eastAsia="tr-TR"/>
        </w:rPr>
        <w:t>Ayrıca suç konusu su ürünleri ile yapılan imalatlar zapt ve mahkemece müsadere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k) 26 ncı maddeye göre çıkarılacak yönetmelik hükümlerine aykırı hareket edenlere, yediyüzelli milyon lira idari para cezası verilir. Ayrıca, suç konusu su ürünleri zapt ve mahkemece müsadere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t>l) 28 inci maddede belirtilen bilgi ve belgeleri, ilgililere zamanında ve doğru olarak vermeyenler, ikiyüz milyon lira idari para cezası ile cezalandırılır.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color w:val="535353"/>
          <w:sz w:val="27"/>
          <w:szCs w:val="27"/>
          <w:lang w:eastAsia="tr-TR"/>
        </w:rPr>
        <w:lastRenderedPageBreak/>
        <w:t xml:space="preserve">m) 29 uncu madde hükümlerine aykırı hareket edenler, ikiyüzelli milyon lira idari para cezası ile cezalandırılır. Suç konusu yasak vasıtalar zapt ve mahkemece müsadere edilir. Bu maddede yazılı idari para cezaları, tam boyu oniki metre </w:t>
      </w:r>
      <w:proofErr w:type="gramStart"/>
      <w:r w:rsidRPr="003D04FD">
        <w:rPr>
          <w:rFonts w:ascii="Roboto Condensed" w:eastAsia="Times New Roman" w:hAnsi="Roboto Condensed" w:cs="Times New Roman"/>
          <w:color w:val="535353"/>
          <w:sz w:val="27"/>
          <w:szCs w:val="27"/>
          <w:lang w:eastAsia="tr-TR"/>
        </w:rPr>
        <w:t>dahil</w:t>
      </w:r>
      <w:proofErr w:type="gramEnd"/>
      <w:r w:rsidRPr="003D04FD">
        <w:rPr>
          <w:rFonts w:ascii="Roboto Condensed" w:eastAsia="Times New Roman" w:hAnsi="Roboto Condensed" w:cs="Times New Roman"/>
          <w:color w:val="535353"/>
          <w:sz w:val="27"/>
          <w:szCs w:val="27"/>
          <w:lang w:eastAsia="tr-TR"/>
        </w:rPr>
        <w:t xml:space="preserve"> yirmiiki metreye kadar olan gemiler için iki katı, yirmiiki metre ve daha uzun gemiler için üç katı olarak uygulanır. Bu maddede sayılan suç konusu fiillerin tekrarı halinde idari para cezaları iki misli olarak uygulanır. Suç konusu fiillerin tekrarı, suçun tespit edildiği tarihten itibaren iki yıl içinde ilk cezaya konu suçun tekrar işlenmesini ifade eder. </w:t>
      </w:r>
      <w:r w:rsidRPr="003D04FD">
        <w:rPr>
          <w:rFonts w:ascii="Roboto Condensed" w:eastAsia="Times New Roman" w:hAnsi="Roboto Condensed" w:cs="Times New Roman"/>
          <w:color w:val="535353"/>
          <w:sz w:val="27"/>
          <w:szCs w:val="27"/>
          <w:lang w:eastAsia="tr-TR"/>
        </w:rPr>
        <w:br/>
      </w:r>
      <w:r w:rsidRPr="003D04FD">
        <w:rPr>
          <w:rFonts w:ascii="Roboto Condensed" w:eastAsia="Times New Roman" w:hAnsi="Roboto Condensed" w:cs="Times New Roman"/>
          <w:color w:val="535353"/>
          <w:sz w:val="27"/>
          <w:szCs w:val="27"/>
          <w:lang w:eastAsia="tr-TR"/>
        </w:rPr>
        <w:br/>
        <w:t> </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BÖLÜM - IX</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YÜRÜRLÜK HÜKÜMLERİ</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YÖNETMELİKLER MADDE 37 - </w:t>
      </w:r>
      <w:r w:rsidRPr="003D04FD">
        <w:rPr>
          <w:rFonts w:ascii="Roboto Condensed" w:eastAsia="Times New Roman" w:hAnsi="Roboto Condensed" w:cs="Times New Roman"/>
          <w:color w:val="535353"/>
          <w:sz w:val="27"/>
          <w:szCs w:val="27"/>
          <w:lang w:eastAsia="tr-TR"/>
        </w:rPr>
        <w:t>Kanunun 19, 20, 23, 24 ve 27 nci maddelerine ait yönetmelikler kanunun yürürlüğe girdiği tarihten itibaren en geç 6 ay içinde yürürlüğe konulur.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MADDE 38 </w:t>
      </w:r>
      <w:r w:rsidRPr="003D04FD">
        <w:rPr>
          <w:rFonts w:ascii="Roboto Condensed" w:eastAsia="Times New Roman" w:hAnsi="Roboto Condensed" w:cs="Times New Roman"/>
          <w:color w:val="535353"/>
          <w:sz w:val="27"/>
          <w:szCs w:val="27"/>
          <w:lang w:eastAsia="tr-TR"/>
        </w:rPr>
        <w:t>- Bu kanunun 7, 8, 9, 10 ve 22 nci maddelerinde öngörülen hususlarda 6200 sayılı Devlet Su İşleri Genel Müdürlüğü Vazife ve Salâhiyetleri Hakkındaki Kanunda Devlet Su İşlerine tanınan haklar ve yetkileri bakidir.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YÜRÜRLÜKTEN KALDIRILAN HÜKÜMLER MADDE 39 -</w:t>
      </w:r>
      <w:r w:rsidRPr="003D04FD">
        <w:rPr>
          <w:rFonts w:ascii="Roboto Condensed" w:eastAsia="Times New Roman" w:hAnsi="Roboto Condensed" w:cs="Times New Roman"/>
          <w:color w:val="535353"/>
          <w:sz w:val="27"/>
          <w:szCs w:val="27"/>
          <w:lang w:eastAsia="tr-TR"/>
        </w:rPr>
        <w:t xml:space="preserve"> 27 Ağustos 1287 tarihli Dersaadet ve Bilâdi Selâsede Midye ve İstiridye İhracı Hakkındaki Nizamname, 18 sefer 1299 tarihli Zabitai Saydiye Nizamnamesi, 19 Nisan 1298 tarihli Dersaadet ve Tevabiî Balıkhane İdaresine dair Nizamname, 6 Nisan 1340 tarihli İstanbul ve Tevabiî Balıkhanesine müteallik Nizamnamesinin birinci ve üçüncü maddelerinde muharrer rüsumun tezyidine dair 465 sayılı Kanun, 18 Sefer 1299 tarihli Zabıtai Saydiye Nizamnamesine bazı mevad tezyiline dair 18.01.1926 tarih ve 721 sayılı Kanun, 22 Nisan 1926 tarihli ve Zabıtai Saydiye ve İstanbul ve Tevabiî Balıkhane İdareleri Nizamnamelerinin bazı mevaddını muaddil 820 sayılı Kanun, 5639 sayılı Kanunun 3, 4 ve 5 inci maddeleri Kaçakçılığın Men ve Takibine dair 1918 sayılı Kanunun bazı maddelerinin tadiline dair 6829 sayılı Kanunun 2 nci ek maddesinin IV Nolu bendi ile 5887 sayılı Harçlar Kanununun 10 uncu cetvelin 57 Nosu yürürlükten kaldırılmıştır.(*) 815 sayılı Kabotaj Kanununun 3 üncü maddesindeki yasaklar bu kanunun 3 üncü maddesinin 7 nci bendine uygun hareket eden yabancı turistler ile 14 üncü maddeye göre etüt ve araştırma işlerinde çalıştırılacak yabancılara uygulanmaz. </w:t>
      </w:r>
      <w:proofErr w:type="gramEnd"/>
      <w:r w:rsidRPr="003D04FD">
        <w:rPr>
          <w:rFonts w:ascii="Roboto Condensed" w:eastAsia="Times New Roman" w:hAnsi="Roboto Condensed" w:cs="Times New Roman"/>
          <w:color w:val="535353"/>
          <w:sz w:val="27"/>
          <w:szCs w:val="27"/>
          <w:lang w:eastAsia="tr-TR"/>
        </w:rPr>
        <w:t>Bu kanunun uygulanmasında diğer kanunların bu kanuna aykırı olan hükümleri tatbik olunmaz.</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EK MADDE 1 - (3288 - 15.5.1986) </w:t>
      </w:r>
      <w:r w:rsidRPr="003D04FD">
        <w:rPr>
          <w:rFonts w:ascii="Roboto Condensed" w:eastAsia="Times New Roman" w:hAnsi="Roboto Condensed" w:cs="Times New Roman"/>
          <w:color w:val="535353"/>
          <w:sz w:val="27"/>
          <w:szCs w:val="27"/>
          <w:lang w:eastAsia="tr-TR"/>
        </w:rPr>
        <w:t>1380 sayılı Su Ürünleri Kanununda geçen "Ticaret Bakanlığı" ile "Tarım Bakanlığı" deyimleri "Tarım Orman ve Köyişleri Bakanlığı", "Tüzük" deyimi "Yönetmelik" olarak değiştirilmiştir.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EK MADDE 2 - (3288 - 15.5.1986)</w:t>
      </w:r>
      <w:r w:rsidRPr="003D04FD">
        <w:rPr>
          <w:rFonts w:ascii="Roboto Condensed" w:eastAsia="Times New Roman" w:hAnsi="Roboto Condensed" w:cs="Times New Roman"/>
          <w:color w:val="535353"/>
          <w:sz w:val="27"/>
          <w:szCs w:val="27"/>
          <w:lang w:eastAsia="tr-TR"/>
        </w:rPr>
        <w:t> 1380 sayılı Su Ürünleri Kanunu ile bu Kanunda geçen yönetmelik Tarım Orman ve Köyişleri Bakanlığınca bu Kanunun yürürlük tarihinden itibaren altı ay içinde hazırlanarak yayımlanır.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EK MADDE 3.-</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(Ek: 4950 - 22.7.2003 / m.8 - Yürürlük m.9)</w:t>
      </w:r>
      <w:r w:rsidRPr="003D04FD">
        <w:rPr>
          <w:rFonts w:ascii="Roboto Condensed" w:eastAsia="Times New Roman" w:hAnsi="Roboto Condensed" w:cs="Times New Roman"/>
          <w:color w:val="535353"/>
          <w:sz w:val="27"/>
          <w:szCs w:val="27"/>
          <w:lang w:eastAsia="tr-TR"/>
        </w:rPr>
        <w:t xml:space="preserve"> Bu Kanunun 36 ncı maddesinde yer alan idari para cezaları mahallin en büyük mülki amiri ile denizlerde Sahil Güvenlik Komutanlığı bot komutanları tarafından kesilir ve mahallin en büyük mal memurluğuna yatırılır. Mülki amirler ceza kesme yetkilerini 33 üncü maddede </w:t>
      </w:r>
      <w:r w:rsidRPr="003D04FD">
        <w:rPr>
          <w:rFonts w:ascii="Roboto Condensed" w:eastAsia="Times New Roman" w:hAnsi="Roboto Condensed" w:cs="Times New Roman"/>
          <w:color w:val="535353"/>
          <w:sz w:val="27"/>
          <w:szCs w:val="27"/>
          <w:lang w:eastAsia="tr-TR"/>
        </w:rPr>
        <w:lastRenderedPageBreak/>
        <w:t>belirtilen görevlilere önceden ilan etmek şartıyla devredebilirler. Cezaların kesilme usulleri, makbuzların şekli, dağıtımı ve kontrolü hususundaki usul ve esaslar yönetmelikle düzenlenir. Cezalar 6183 sayılı Amme Alacaklarının Tahsil Usulü Hakkında Kanun hükümlerine göre tahsil edilir. İdari para cezalarına karşı cezanın tebliğ tarihinden itibaren en geç yedi gün içinde yetkili idare mahkemesine itiraz edilebilir. İtiraz, idare tarafından verilen cezanın yerine getirilmesini durdurmaz. İtiraz, zaruret görülmeyen hallerde evrak üzerinden inceleme yapılarak karara bağlanır. İtiraz üzerine verilen karar kesindir.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3D04FD">
        <w:rPr>
          <w:rFonts w:ascii="Roboto Condensed" w:eastAsia="Times New Roman" w:hAnsi="Roboto Condensed" w:cs="Times New Roman"/>
          <w:b/>
          <w:bCs/>
          <w:color w:val="535353"/>
          <w:sz w:val="27"/>
          <w:szCs w:val="27"/>
          <w:lang w:eastAsia="tr-TR"/>
        </w:rPr>
        <w:t>GEÇİCİ MADDE 1 - </w:t>
      </w:r>
      <w:r w:rsidRPr="003D04FD">
        <w:rPr>
          <w:rFonts w:ascii="Roboto Condensed" w:eastAsia="Times New Roman" w:hAnsi="Roboto Condensed" w:cs="Times New Roman"/>
          <w:color w:val="535353"/>
          <w:sz w:val="27"/>
          <w:szCs w:val="27"/>
          <w:lang w:eastAsia="tr-TR"/>
        </w:rPr>
        <w:t xml:space="preserve">Bu Kanunun yayımlandığı tarihte genel hükümlere göre kurulmuş olan su ürünleri kooperatiflerinden 15 inci maddeye göre Tarım Satış Kooperatifleri ve birlikleri ile Tarım Kredi Kooperatifleri ve 1163 sayılı Kooperatifler Kanunlarına göre teşkilâtlanmak isteyenler statülerinde adi Genel Kurul toplantıları için derpiş olunan toplanma ve karar nisapları ile kooperatiflerini feshedebilirler. </w:t>
      </w:r>
      <w:proofErr w:type="gramEnd"/>
      <w:r w:rsidRPr="003D04FD">
        <w:rPr>
          <w:rFonts w:ascii="Roboto Condensed" w:eastAsia="Times New Roman" w:hAnsi="Roboto Condensed" w:cs="Times New Roman"/>
          <w:color w:val="535353"/>
          <w:sz w:val="27"/>
          <w:szCs w:val="27"/>
          <w:lang w:eastAsia="tr-TR"/>
        </w:rPr>
        <w:t>(*) 29 Şubat 1952 tarih ve 5887 sayılı (HARÇLAR KANUNU), 2 Temmuz 1964 tarih ve 492 sayılı (HARÇLAR KANUNU) nun 139 uncu maddesiyle yürürlükten kaldırılmış ve bu kanuna bağlı (8) sayılı tarifenin 15 No.sında Kara ve Deniz av tezkereleri için yeni hükümler konulmuştur.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2 - </w:t>
      </w:r>
      <w:r w:rsidRPr="003D04FD">
        <w:rPr>
          <w:rFonts w:ascii="Roboto Condensed" w:eastAsia="Times New Roman" w:hAnsi="Roboto Condensed" w:cs="Times New Roman"/>
          <w:color w:val="535353"/>
          <w:sz w:val="27"/>
          <w:szCs w:val="27"/>
          <w:lang w:eastAsia="tr-TR"/>
        </w:rPr>
        <w:t>Bu kanunun 19, 20, 23, 24 ve 27 nci maddelerine ait yönetmelikler yürürlüğe girinceye kadar 39 uncu maddede yazılı hükümlerin alâkalı kısımlarının uygulanmasına devam olunur.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3 -</w:t>
      </w:r>
      <w:r w:rsidRPr="003D04FD">
        <w:rPr>
          <w:rFonts w:ascii="Roboto Condensed" w:eastAsia="Times New Roman" w:hAnsi="Roboto Condensed" w:cs="Times New Roman"/>
          <w:color w:val="535353"/>
          <w:sz w:val="27"/>
          <w:szCs w:val="27"/>
          <w:lang w:eastAsia="tr-TR"/>
        </w:rPr>
        <w:t> (...) </w:t>
      </w:r>
      <w:r w:rsidRPr="003D04FD">
        <w:rPr>
          <w:rFonts w:ascii="Roboto Condensed" w:eastAsia="Times New Roman" w:hAnsi="Roboto Condensed" w:cs="Times New Roman"/>
          <w:b/>
          <w:bCs/>
          <w:color w:val="535353"/>
          <w:sz w:val="27"/>
          <w:szCs w:val="27"/>
          <w:lang w:eastAsia="tr-TR"/>
        </w:rPr>
        <w:t>(Geçici Madde 3, 19.7.2003 tarih ve 25173 sayılı R.G.'de yayımlanan, 3.7.2003 tarih ve 4916 sayılı Kanunun 38. maddesinin (d) bendi hükmü gereğince yürürlükten kaldırılmıştır.)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1 -</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(3288 - 15.5.1986)</w:t>
      </w:r>
      <w:r w:rsidRPr="003D04FD">
        <w:rPr>
          <w:rFonts w:ascii="Roboto Condensed" w:eastAsia="Times New Roman" w:hAnsi="Roboto Condensed" w:cs="Times New Roman"/>
          <w:color w:val="535353"/>
          <w:sz w:val="27"/>
          <w:szCs w:val="27"/>
          <w:lang w:eastAsia="tr-TR"/>
        </w:rPr>
        <w:t> Halen faaliyette bulunan sanayi kuruluşları ve işyerleri, bu Kanunun yürürlüğe girmesinden itibaren bir yıl içerisinde, atık suların ve zararlı maddelerin su ürünleri üreme ve istihsal yerlerine ve civarlarına akmasını önleyecek tedbirleri almak ve arıtma tesislerini kurmak ve işletmekle yükümlüdür.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2 - (3288 - 15.5.1986)</w:t>
      </w:r>
      <w:r w:rsidRPr="003D04FD">
        <w:rPr>
          <w:rFonts w:ascii="Roboto Condensed" w:eastAsia="Times New Roman" w:hAnsi="Roboto Condensed" w:cs="Times New Roman"/>
          <w:color w:val="535353"/>
          <w:sz w:val="27"/>
          <w:szCs w:val="27"/>
          <w:lang w:eastAsia="tr-TR"/>
        </w:rPr>
        <w:t> Bu Kanunun yürürlüğünden önce faaliyetleri men edilmiş bulunan sanayi kuruluşları ile işyerleri hakkında da geçici 1 inci madde hükmü uygulanır ve bunlar bu Kanunun yürürlüğe girdiği tarihten itibaren faaliyetlerine devam edebilirler.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3 -</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(3288 - 15.5.1986)</w:t>
      </w:r>
      <w:r w:rsidRPr="003D04FD">
        <w:rPr>
          <w:rFonts w:ascii="Roboto Condensed" w:eastAsia="Times New Roman" w:hAnsi="Roboto Condensed" w:cs="Times New Roman"/>
          <w:color w:val="535353"/>
          <w:sz w:val="27"/>
          <w:szCs w:val="27"/>
          <w:lang w:eastAsia="tr-TR"/>
        </w:rPr>
        <w:t> Bu Kanuna göre hazırlanacak yönetmelikler yürürlüğe girinceye kadar, mevcut tüzüğün bu Kanuna aykırı olmayan hükümlerinin uygulanmasına devam edilir.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GEÇİCİ MADDE 4.-</w:t>
      </w:r>
      <w:r w:rsidRPr="003D04FD">
        <w:rPr>
          <w:rFonts w:ascii="Roboto Condensed" w:eastAsia="Times New Roman" w:hAnsi="Roboto Condensed" w:cs="Times New Roman"/>
          <w:color w:val="535353"/>
          <w:sz w:val="27"/>
          <w:szCs w:val="27"/>
          <w:lang w:eastAsia="tr-TR"/>
        </w:rPr>
        <w:t> </w:t>
      </w:r>
      <w:r w:rsidRPr="003D04FD">
        <w:rPr>
          <w:rFonts w:ascii="Roboto Condensed" w:eastAsia="Times New Roman" w:hAnsi="Roboto Condensed" w:cs="Times New Roman"/>
          <w:b/>
          <w:bCs/>
          <w:color w:val="535353"/>
          <w:sz w:val="27"/>
          <w:szCs w:val="27"/>
          <w:lang w:eastAsia="tr-TR"/>
        </w:rPr>
        <w:t>(4916 - 3.7.2003)</w:t>
      </w:r>
      <w:r w:rsidRPr="003D04FD">
        <w:rPr>
          <w:rFonts w:ascii="Roboto Condensed" w:eastAsia="Times New Roman" w:hAnsi="Roboto Condensed" w:cs="Times New Roman"/>
          <w:color w:val="535353"/>
          <w:sz w:val="27"/>
          <w:szCs w:val="27"/>
          <w:lang w:eastAsia="tr-TR"/>
        </w:rPr>
        <w:t> Bu Kanunun yürürlüğe girdiği tarihten önce Maliye Bakanlığı tarafından kiraya verilen su ürünü üretim yerleri ile kaynak ve yer altı sularına ait bedeller, 31.12.2003 tarihine kadar Maliye Bakanlığınca tahsil edilmeye devam olunur.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MADDE 40 -</w:t>
      </w:r>
      <w:r w:rsidRPr="003D04FD">
        <w:rPr>
          <w:rFonts w:ascii="Roboto Condensed" w:eastAsia="Times New Roman" w:hAnsi="Roboto Condensed" w:cs="Times New Roman"/>
          <w:color w:val="535353"/>
          <w:sz w:val="27"/>
          <w:szCs w:val="27"/>
          <w:lang w:eastAsia="tr-TR"/>
        </w:rPr>
        <w:t> Bu kanunun 15 inci maddesi ile geçici birinci maddesi hükümleri yayımı tarihinde, diğer hükümleri yayımından altı ay sonra yürürlüğe girer.</w:t>
      </w:r>
    </w:p>
    <w:p w:rsidR="003D04FD" w:rsidRPr="003D04FD" w:rsidRDefault="003D04FD" w:rsidP="003D04FD">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3D04FD">
        <w:rPr>
          <w:rFonts w:ascii="Roboto Condensed" w:eastAsia="Times New Roman" w:hAnsi="Roboto Condensed" w:cs="Times New Roman"/>
          <w:b/>
          <w:bCs/>
          <w:color w:val="535353"/>
          <w:sz w:val="27"/>
          <w:szCs w:val="27"/>
          <w:lang w:eastAsia="tr-TR"/>
        </w:rPr>
        <w:t>MADDE 41 -</w:t>
      </w:r>
      <w:r w:rsidRPr="003D04FD">
        <w:rPr>
          <w:rFonts w:ascii="Roboto Condensed" w:eastAsia="Times New Roman" w:hAnsi="Roboto Condensed" w:cs="Times New Roman"/>
          <w:color w:val="535353"/>
          <w:sz w:val="27"/>
          <w:szCs w:val="27"/>
          <w:lang w:eastAsia="tr-TR"/>
        </w:rPr>
        <w:t> Bu kanunun hükümlerini Bakanlar kurulu yürütür.</w:t>
      </w:r>
    </w:p>
    <w:p w:rsidR="00847041" w:rsidRDefault="003D04FD">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FD"/>
    <w:rsid w:val="003D04FD"/>
    <w:rsid w:val="00702D8A"/>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1EE20-7988-4B80-9961-2254D2A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D0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5591</Words>
  <Characters>31873</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2023-08-22T10:39:00Z</dcterms:created>
  <dcterms:modified xsi:type="dcterms:W3CDTF">2023-08-22T10:39:00Z</dcterms:modified>
</cp:coreProperties>
</file>